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C40" w:rsidRPr="00AF523C" w:rsidRDefault="00597C40" w:rsidP="005511B7">
      <w:pPr>
        <w:spacing w:before="225" w:after="120" w:line="480" w:lineRule="atLeast"/>
        <w:jc w:val="center"/>
        <w:textAlignment w:val="baseline"/>
        <w:outlineLvl w:val="1"/>
        <w:rPr>
          <w:rFonts w:eastAsia="Times New Roman" w:cs="Times New Roman"/>
          <w:b/>
          <w:bCs/>
          <w:sz w:val="39"/>
          <w:szCs w:val="39"/>
          <w:lang w:val="uk-UA"/>
        </w:rPr>
      </w:pPr>
      <w:proofErr w:type="spellStart"/>
      <w:r w:rsidRPr="00597C40">
        <w:rPr>
          <w:rFonts w:ascii="inherit" w:eastAsia="Times New Roman" w:hAnsi="inherit" w:cs="Times New Roman"/>
          <w:b/>
          <w:bCs/>
          <w:sz w:val="39"/>
          <w:szCs w:val="39"/>
        </w:rPr>
        <w:t>Забезпечення</w:t>
      </w:r>
      <w:proofErr w:type="spellEnd"/>
      <w:r w:rsidRPr="00597C40">
        <w:rPr>
          <w:rFonts w:ascii="inherit" w:eastAsia="Times New Roman" w:hAnsi="inherit" w:cs="Times New Roman"/>
          <w:b/>
          <w:bCs/>
          <w:sz w:val="39"/>
          <w:szCs w:val="39"/>
        </w:rPr>
        <w:t xml:space="preserve"> </w:t>
      </w:r>
      <w:proofErr w:type="spellStart"/>
      <w:r w:rsidRPr="00597C40">
        <w:rPr>
          <w:rFonts w:ascii="inherit" w:eastAsia="Times New Roman" w:hAnsi="inherit" w:cs="Times New Roman"/>
          <w:b/>
          <w:bCs/>
          <w:sz w:val="39"/>
          <w:szCs w:val="39"/>
        </w:rPr>
        <w:t>житлом</w:t>
      </w:r>
      <w:proofErr w:type="spellEnd"/>
      <w:r w:rsidR="00AF523C">
        <w:rPr>
          <w:rFonts w:eastAsia="Times New Roman" w:cs="Times New Roman"/>
          <w:b/>
          <w:bCs/>
          <w:sz w:val="39"/>
          <w:szCs w:val="39"/>
          <w:lang w:val="uk-UA"/>
        </w:rPr>
        <w:t xml:space="preserve"> за 2019 р.</w:t>
      </w:r>
    </w:p>
    <w:p w:rsidR="00597C40" w:rsidRPr="00AF523C" w:rsidRDefault="00597C40" w:rsidP="00597C40">
      <w:pPr>
        <w:shd w:val="clear" w:color="auto" w:fill="FFFFFF"/>
        <w:spacing w:after="480" w:line="336" w:lineRule="atLeast"/>
        <w:jc w:val="both"/>
        <w:textAlignment w:val="baseline"/>
        <w:rPr>
          <w:rFonts w:ascii="Arial" w:eastAsia="Times New Roman" w:hAnsi="Arial" w:cs="Arial"/>
          <w:color w:val="000000"/>
          <w:sz w:val="21"/>
          <w:szCs w:val="21"/>
          <w:lang w:val="uk-UA"/>
        </w:rPr>
      </w:pPr>
      <w:r w:rsidRPr="00AF523C">
        <w:rPr>
          <w:rFonts w:ascii="Arial" w:eastAsia="Times New Roman" w:hAnsi="Arial" w:cs="Arial"/>
          <w:color w:val="000000"/>
          <w:sz w:val="21"/>
          <w:szCs w:val="21"/>
          <w:lang w:val="uk-UA"/>
        </w:rPr>
        <w:t>Станом на 31.12.201</w:t>
      </w:r>
      <w:r w:rsidR="003F7938" w:rsidRPr="00AF523C">
        <w:rPr>
          <w:rFonts w:ascii="Arial" w:eastAsia="Times New Roman" w:hAnsi="Arial" w:cs="Arial"/>
          <w:color w:val="000000"/>
          <w:sz w:val="21"/>
          <w:szCs w:val="21"/>
          <w:lang w:val="uk-UA"/>
        </w:rPr>
        <w:t>9</w:t>
      </w:r>
      <w:r w:rsidRPr="00AF523C">
        <w:rPr>
          <w:rFonts w:ascii="Arial" w:eastAsia="Times New Roman" w:hAnsi="Arial" w:cs="Arial"/>
          <w:color w:val="000000"/>
          <w:sz w:val="21"/>
          <w:szCs w:val="21"/>
          <w:lang w:val="uk-UA"/>
        </w:rPr>
        <w:t xml:space="preserve"> року на обліку громадян, які потребують поліпшення житлових умов, і надання їм жилих приміщень </w:t>
      </w:r>
      <w:r w:rsidR="006B3297" w:rsidRPr="00AF523C">
        <w:rPr>
          <w:rFonts w:ascii="Arial" w:eastAsia="Times New Roman" w:hAnsi="Arial" w:cs="Arial"/>
          <w:color w:val="000000"/>
          <w:sz w:val="21"/>
          <w:szCs w:val="21"/>
          <w:lang w:val="uk-UA"/>
        </w:rPr>
        <w:t xml:space="preserve">3 217 </w:t>
      </w:r>
      <w:r w:rsidRPr="00AF523C">
        <w:rPr>
          <w:rFonts w:ascii="Arial" w:eastAsia="Times New Roman" w:hAnsi="Arial" w:cs="Arial"/>
          <w:color w:val="000000"/>
          <w:sz w:val="21"/>
          <w:szCs w:val="21"/>
          <w:lang w:val="uk-UA"/>
        </w:rPr>
        <w:t xml:space="preserve">учасників антитерористичної операції, </w:t>
      </w:r>
      <w:r w:rsidR="006B3297" w:rsidRPr="00AF523C">
        <w:rPr>
          <w:rFonts w:ascii="Arial" w:eastAsia="Times New Roman" w:hAnsi="Arial" w:cs="Arial"/>
          <w:color w:val="000000"/>
          <w:sz w:val="21"/>
          <w:szCs w:val="21"/>
          <w:lang w:val="uk-UA"/>
        </w:rPr>
        <w:t>204</w:t>
      </w:r>
      <w:r w:rsidRPr="00AF523C">
        <w:rPr>
          <w:rFonts w:ascii="Arial" w:eastAsia="Times New Roman" w:hAnsi="Arial" w:cs="Arial"/>
          <w:color w:val="000000"/>
          <w:sz w:val="21"/>
          <w:szCs w:val="21"/>
          <w:lang w:val="uk-UA"/>
        </w:rPr>
        <w:t xml:space="preserve"> особ</w:t>
      </w:r>
      <w:r w:rsidR="006B3297" w:rsidRPr="00AF523C">
        <w:rPr>
          <w:rFonts w:ascii="Arial" w:eastAsia="Times New Roman" w:hAnsi="Arial" w:cs="Arial"/>
          <w:color w:val="000000"/>
          <w:sz w:val="21"/>
          <w:szCs w:val="21"/>
          <w:lang w:val="uk-UA"/>
        </w:rPr>
        <w:t>и</w:t>
      </w:r>
      <w:r w:rsidRPr="00AF523C">
        <w:rPr>
          <w:rFonts w:ascii="Arial" w:eastAsia="Times New Roman" w:hAnsi="Arial" w:cs="Arial"/>
          <w:color w:val="000000"/>
          <w:sz w:val="21"/>
          <w:szCs w:val="21"/>
          <w:lang w:val="uk-UA"/>
        </w:rPr>
        <w:t xml:space="preserve"> з інвалідністю із числа учасників антитерористичної операції, 35 членів сімей загиблих (померлих) учасників антитерористичної операції:</w:t>
      </w:r>
    </w:p>
    <w:tbl>
      <w:tblPr>
        <w:tblStyle w:val="a3"/>
        <w:tblW w:w="0" w:type="auto"/>
        <w:tblLook w:val="04A0" w:firstRow="1" w:lastRow="0" w:firstColumn="1" w:lastColumn="0" w:noHBand="0" w:noVBand="1"/>
      </w:tblPr>
      <w:tblGrid>
        <w:gridCol w:w="2861"/>
        <w:gridCol w:w="2861"/>
        <w:gridCol w:w="2861"/>
        <w:gridCol w:w="2862"/>
        <w:gridCol w:w="2862"/>
      </w:tblGrid>
      <w:tr w:rsidR="004E7123" w:rsidTr="004E7123">
        <w:tc>
          <w:tcPr>
            <w:tcW w:w="2861" w:type="dxa"/>
          </w:tcPr>
          <w:p w:rsidR="004E7123" w:rsidRPr="00775FC3" w:rsidRDefault="00775FC3" w:rsidP="00597C40">
            <w:pPr>
              <w:spacing w:after="480" w:line="336" w:lineRule="atLeast"/>
              <w:jc w:val="both"/>
              <w:textAlignment w:val="baseline"/>
              <w:rPr>
                <w:rFonts w:ascii="Arial" w:eastAsia="Times New Roman" w:hAnsi="Arial" w:cs="Arial"/>
                <w:b/>
                <w:color w:val="000000"/>
                <w:sz w:val="21"/>
                <w:szCs w:val="21"/>
                <w:lang w:val="uk-UA"/>
              </w:rPr>
            </w:pPr>
            <w:r w:rsidRPr="00775FC3">
              <w:rPr>
                <w:rFonts w:ascii="Arial" w:eastAsia="Times New Roman" w:hAnsi="Arial" w:cs="Arial"/>
                <w:b/>
                <w:color w:val="000000"/>
                <w:sz w:val="21"/>
                <w:szCs w:val="21"/>
                <w:lang w:val="uk-UA"/>
              </w:rPr>
              <w:t>РАЙОН</w:t>
            </w:r>
          </w:p>
        </w:tc>
        <w:tc>
          <w:tcPr>
            <w:tcW w:w="2861" w:type="dxa"/>
          </w:tcPr>
          <w:p w:rsidR="004E7123" w:rsidRPr="00AF523C" w:rsidRDefault="004E7123" w:rsidP="002B0758">
            <w:pPr>
              <w:spacing w:after="480" w:line="336" w:lineRule="atLeast"/>
              <w:jc w:val="center"/>
              <w:textAlignment w:val="baseline"/>
              <w:rPr>
                <w:rFonts w:ascii="Arial" w:eastAsia="Times New Roman" w:hAnsi="Arial" w:cs="Arial"/>
                <w:b/>
                <w:color w:val="000000"/>
                <w:lang w:val="uk-UA"/>
              </w:rPr>
            </w:pPr>
            <w:r w:rsidRPr="00AF523C">
              <w:rPr>
                <w:rFonts w:ascii="Arial" w:eastAsia="Times New Roman" w:hAnsi="Arial" w:cs="Arial"/>
                <w:b/>
                <w:color w:val="000000"/>
                <w:lang w:val="uk-UA"/>
              </w:rPr>
              <w:t>УЧАСНИК АТО</w:t>
            </w:r>
          </w:p>
        </w:tc>
        <w:tc>
          <w:tcPr>
            <w:tcW w:w="2861" w:type="dxa"/>
          </w:tcPr>
          <w:p w:rsidR="004E7123" w:rsidRPr="00AF523C" w:rsidRDefault="004E7123" w:rsidP="00597C40">
            <w:pPr>
              <w:spacing w:after="480" w:line="336" w:lineRule="atLeast"/>
              <w:jc w:val="both"/>
              <w:textAlignment w:val="baseline"/>
              <w:rPr>
                <w:rFonts w:ascii="Arial" w:eastAsia="Times New Roman" w:hAnsi="Arial" w:cs="Arial"/>
                <w:b/>
                <w:color w:val="000000"/>
                <w:sz w:val="21"/>
                <w:szCs w:val="21"/>
                <w:lang w:val="uk-UA"/>
              </w:rPr>
            </w:pPr>
            <w:r w:rsidRPr="00AF523C">
              <w:rPr>
                <w:rFonts w:ascii="Arial" w:eastAsia="Times New Roman" w:hAnsi="Arial" w:cs="Arial"/>
                <w:b/>
                <w:color w:val="000000"/>
                <w:sz w:val="21"/>
                <w:szCs w:val="21"/>
                <w:lang w:val="uk-UA"/>
              </w:rPr>
              <w:t>ОСОБА З ІНВАЛІДНІСТЮ</w:t>
            </w:r>
            <w:r w:rsidR="00AF523C">
              <w:rPr>
                <w:rFonts w:ascii="Arial" w:eastAsia="Times New Roman" w:hAnsi="Arial" w:cs="Arial"/>
                <w:b/>
                <w:color w:val="000000"/>
                <w:sz w:val="21"/>
                <w:szCs w:val="21"/>
                <w:lang w:val="uk-UA"/>
              </w:rPr>
              <w:t xml:space="preserve"> АТО</w:t>
            </w:r>
          </w:p>
        </w:tc>
        <w:tc>
          <w:tcPr>
            <w:tcW w:w="2862" w:type="dxa"/>
          </w:tcPr>
          <w:p w:rsidR="004E7123" w:rsidRPr="00AF523C" w:rsidRDefault="004E7123" w:rsidP="004E7123">
            <w:pPr>
              <w:spacing w:after="480" w:line="336" w:lineRule="atLeast"/>
              <w:jc w:val="center"/>
              <w:textAlignment w:val="baseline"/>
              <w:rPr>
                <w:rFonts w:ascii="Arial" w:eastAsia="Times New Roman" w:hAnsi="Arial" w:cs="Arial"/>
                <w:b/>
                <w:color w:val="000000"/>
                <w:sz w:val="21"/>
                <w:szCs w:val="21"/>
                <w:lang w:val="uk-UA"/>
              </w:rPr>
            </w:pPr>
            <w:r w:rsidRPr="00AF523C">
              <w:rPr>
                <w:rFonts w:ascii="Arial" w:eastAsia="Times New Roman" w:hAnsi="Arial" w:cs="Arial"/>
                <w:b/>
                <w:color w:val="000000"/>
                <w:sz w:val="21"/>
                <w:szCs w:val="21"/>
                <w:lang w:val="uk-UA"/>
              </w:rPr>
              <w:t>ЧЛЕН  РОДИНИ ЗАГИБЛОГО</w:t>
            </w:r>
          </w:p>
        </w:tc>
        <w:tc>
          <w:tcPr>
            <w:tcW w:w="2862" w:type="dxa"/>
          </w:tcPr>
          <w:p w:rsidR="004E7123" w:rsidRPr="00AF523C" w:rsidRDefault="004E7123" w:rsidP="004E7123">
            <w:pPr>
              <w:spacing w:after="480" w:line="336" w:lineRule="atLeast"/>
              <w:jc w:val="center"/>
              <w:textAlignment w:val="baseline"/>
              <w:rPr>
                <w:rFonts w:ascii="Arial" w:eastAsia="Times New Roman" w:hAnsi="Arial" w:cs="Arial"/>
                <w:b/>
                <w:color w:val="000000"/>
                <w:sz w:val="21"/>
                <w:szCs w:val="21"/>
                <w:lang w:val="uk-UA"/>
              </w:rPr>
            </w:pPr>
            <w:r w:rsidRPr="00AF523C">
              <w:rPr>
                <w:rFonts w:ascii="Arial" w:eastAsia="Times New Roman" w:hAnsi="Arial" w:cs="Arial"/>
                <w:b/>
                <w:color w:val="000000"/>
                <w:sz w:val="21"/>
                <w:szCs w:val="21"/>
                <w:lang w:val="uk-UA"/>
              </w:rPr>
              <w:t>ІНВАЛІД РЕВОЛЮЦІЇ ГІДНОСТІ</w:t>
            </w:r>
          </w:p>
        </w:tc>
      </w:tr>
      <w:tr w:rsidR="004E7123" w:rsidTr="004E7123">
        <w:tc>
          <w:tcPr>
            <w:tcW w:w="2861" w:type="dxa"/>
          </w:tcPr>
          <w:p w:rsidR="004E7123" w:rsidRPr="00AF523C" w:rsidRDefault="00AF523C" w:rsidP="00AF523C">
            <w:pPr>
              <w:spacing w:after="480" w:line="336" w:lineRule="atLeast"/>
              <w:jc w:val="both"/>
              <w:textAlignment w:val="baseline"/>
              <w:rPr>
                <w:rFonts w:ascii="Arial" w:eastAsia="Times New Roman" w:hAnsi="Arial" w:cs="Arial"/>
                <w:b/>
                <w:color w:val="000000"/>
                <w:sz w:val="21"/>
                <w:szCs w:val="21"/>
                <w:lang w:val="uk-UA"/>
              </w:rPr>
            </w:pPr>
            <w:r w:rsidRPr="00AF523C">
              <w:rPr>
                <w:rFonts w:ascii="Arial" w:eastAsia="Times New Roman" w:hAnsi="Arial" w:cs="Arial"/>
                <w:b/>
                <w:color w:val="000000"/>
                <w:sz w:val="21"/>
                <w:szCs w:val="21"/>
                <w:lang w:val="uk-UA"/>
              </w:rPr>
              <w:t>ГОЛОСІЇВСЬКИЙ</w:t>
            </w:r>
          </w:p>
        </w:tc>
        <w:tc>
          <w:tcPr>
            <w:tcW w:w="2861" w:type="dxa"/>
          </w:tcPr>
          <w:p w:rsidR="004E7123" w:rsidRPr="003A54CE" w:rsidRDefault="00AF523C" w:rsidP="003A54CE">
            <w:pPr>
              <w:spacing w:after="480" w:line="336" w:lineRule="atLeast"/>
              <w:jc w:val="center"/>
              <w:textAlignment w:val="baseline"/>
              <w:rPr>
                <w:rFonts w:ascii="Arial" w:eastAsia="Times New Roman" w:hAnsi="Arial" w:cs="Arial"/>
                <w:b/>
                <w:color w:val="000000"/>
                <w:sz w:val="21"/>
                <w:szCs w:val="21"/>
                <w:lang w:val="uk-UA"/>
              </w:rPr>
            </w:pPr>
            <w:r w:rsidRPr="003A54CE">
              <w:rPr>
                <w:rFonts w:ascii="Arial" w:eastAsia="Times New Roman" w:hAnsi="Arial" w:cs="Arial"/>
                <w:b/>
                <w:color w:val="000000"/>
                <w:sz w:val="21"/>
                <w:szCs w:val="21"/>
                <w:lang w:val="uk-UA"/>
              </w:rPr>
              <w:t>296</w:t>
            </w:r>
          </w:p>
        </w:tc>
        <w:tc>
          <w:tcPr>
            <w:tcW w:w="2861" w:type="dxa"/>
          </w:tcPr>
          <w:p w:rsidR="004E7123" w:rsidRPr="003A54CE" w:rsidRDefault="00AF523C" w:rsidP="003A54CE">
            <w:pPr>
              <w:spacing w:after="480" w:line="336" w:lineRule="atLeast"/>
              <w:jc w:val="center"/>
              <w:textAlignment w:val="baseline"/>
              <w:rPr>
                <w:rFonts w:ascii="Arial" w:eastAsia="Times New Roman" w:hAnsi="Arial" w:cs="Arial"/>
                <w:b/>
                <w:color w:val="000000"/>
                <w:sz w:val="21"/>
                <w:szCs w:val="21"/>
                <w:lang w:val="uk-UA"/>
              </w:rPr>
            </w:pPr>
            <w:r w:rsidRPr="003A54CE">
              <w:rPr>
                <w:rFonts w:ascii="Arial" w:eastAsia="Times New Roman" w:hAnsi="Arial" w:cs="Arial"/>
                <w:b/>
                <w:color w:val="000000"/>
                <w:sz w:val="21"/>
                <w:szCs w:val="21"/>
                <w:lang w:val="uk-UA"/>
              </w:rPr>
              <w:t>19</w:t>
            </w:r>
          </w:p>
        </w:tc>
        <w:tc>
          <w:tcPr>
            <w:tcW w:w="2862" w:type="dxa"/>
          </w:tcPr>
          <w:p w:rsidR="004E7123" w:rsidRPr="003A54CE" w:rsidRDefault="00AF523C" w:rsidP="003A54CE">
            <w:pPr>
              <w:spacing w:after="480" w:line="336" w:lineRule="atLeast"/>
              <w:jc w:val="center"/>
              <w:textAlignment w:val="baseline"/>
              <w:rPr>
                <w:rFonts w:ascii="Arial" w:eastAsia="Times New Roman" w:hAnsi="Arial" w:cs="Arial"/>
                <w:b/>
                <w:color w:val="000000"/>
                <w:sz w:val="21"/>
                <w:szCs w:val="21"/>
                <w:lang w:val="uk-UA"/>
              </w:rPr>
            </w:pPr>
            <w:r w:rsidRPr="003A54CE">
              <w:rPr>
                <w:rFonts w:ascii="Arial" w:eastAsia="Times New Roman" w:hAnsi="Arial" w:cs="Arial"/>
                <w:b/>
                <w:color w:val="000000"/>
                <w:sz w:val="21"/>
                <w:szCs w:val="21"/>
                <w:lang w:val="uk-UA"/>
              </w:rPr>
              <w:t>5</w:t>
            </w:r>
          </w:p>
        </w:tc>
        <w:tc>
          <w:tcPr>
            <w:tcW w:w="2862" w:type="dxa"/>
          </w:tcPr>
          <w:p w:rsidR="004E7123" w:rsidRDefault="004E7123" w:rsidP="00597C40">
            <w:pPr>
              <w:spacing w:after="480" w:line="336" w:lineRule="atLeast"/>
              <w:jc w:val="both"/>
              <w:textAlignment w:val="baseline"/>
              <w:rPr>
                <w:rFonts w:ascii="Arial" w:eastAsia="Times New Roman" w:hAnsi="Arial" w:cs="Arial"/>
                <w:color w:val="000000"/>
                <w:sz w:val="21"/>
                <w:szCs w:val="21"/>
              </w:rPr>
            </w:pPr>
          </w:p>
        </w:tc>
      </w:tr>
      <w:tr w:rsidR="004E7123" w:rsidTr="004E7123">
        <w:tc>
          <w:tcPr>
            <w:tcW w:w="2861" w:type="dxa"/>
          </w:tcPr>
          <w:p w:rsidR="004E7123" w:rsidRPr="00AF523C" w:rsidRDefault="00AF523C" w:rsidP="00597C40">
            <w:pPr>
              <w:spacing w:after="480" w:line="336" w:lineRule="atLeast"/>
              <w:jc w:val="both"/>
              <w:textAlignment w:val="baseline"/>
              <w:rPr>
                <w:rFonts w:ascii="Arial" w:eastAsia="Times New Roman" w:hAnsi="Arial" w:cs="Arial"/>
                <w:b/>
                <w:color w:val="000000"/>
                <w:sz w:val="21"/>
                <w:szCs w:val="21"/>
                <w:lang w:val="uk-UA"/>
              </w:rPr>
            </w:pPr>
            <w:r w:rsidRPr="00AF523C">
              <w:rPr>
                <w:rFonts w:ascii="Arial" w:eastAsia="Times New Roman" w:hAnsi="Arial" w:cs="Arial"/>
                <w:b/>
                <w:color w:val="000000"/>
                <w:sz w:val="21"/>
                <w:szCs w:val="21"/>
                <w:lang w:val="uk-UA"/>
              </w:rPr>
              <w:t>ДАРНИЦЬКИЙ</w:t>
            </w:r>
          </w:p>
        </w:tc>
        <w:tc>
          <w:tcPr>
            <w:tcW w:w="2861" w:type="dxa"/>
          </w:tcPr>
          <w:p w:rsidR="004E7123" w:rsidRPr="003A54CE" w:rsidRDefault="00AF523C" w:rsidP="003A54CE">
            <w:pPr>
              <w:spacing w:after="480" w:line="336" w:lineRule="atLeast"/>
              <w:jc w:val="center"/>
              <w:textAlignment w:val="baseline"/>
              <w:rPr>
                <w:rFonts w:ascii="Arial" w:eastAsia="Times New Roman" w:hAnsi="Arial" w:cs="Arial"/>
                <w:b/>
                <w:color w:val="000000"/>
                <w:sz w:val="21"/>
                <w:szCs w:val="21"/>
                <w:lang w:val="uk-UA"/>
              </w:rPr>
            </w:pPr>
            <w:r w:rsidRPr="003A54CE">
              <w:rPr>
                <w:rFonts w:ascii="Arial" w:eastAsia="Times New Roman" w:hAnsi="Arial" w:cs="Arial"/>
                <w:b/>
                <w:color w:val="000000"/>
                <w:sz w:val="21"/>
                <w:szCs w:val="21"/>
                <w:lang w:val="uk-UA"/>
              </w:rPr>
              <w:t>328</w:t>
            </w:r>
          </w:p>
        </w:tc>
        <w:tc>
          <w:tcPr>
            <w:tcW w:w="2861" w:type="dxa"/>
          </w:tcPr>
          <w:p w:rsidR="004E7123" w:rsidRPr="003A54CE" w:rsidRDefault="00AF523C" w:rsidP="003A54CE">
            <w:pPr>
              <w:spacing w:after="480" w:line="336" w:lineRule="atLeast"/>
              <w:jc w:val="center"/>
              <w:textAlignment w:val="baseline"/>
              <w:rPr>
                <w:rFonts w:ascii="Arial" w:eastAsia="Times New Roman" w:hAnsi="Arial" w:cs="Arial"/>
                <w:b/>
                <w:color w:val="000000"/>
                <w:sz w:val="21"/>
                <w:szCs w:val="21"/>
                <w:lang w:val="uk-UA"/>
              </w:rPr>
            </w:pPr>
            <w:r w:rsidRPr="003A54CE">
              <w:rPr>
                <w:rFonts w:ascii="Arial" w:eastAsia="Times New Roman" w:hAnsi="Arial" w:cs="Arial"/>
                <w:b/>
                <w:color w:val="000000"/>
                <w:sz w:val="21"/>
                <w:szCs w:val="21"/>
                <w:lang w:val="uk-UA"/>
              </w:rPr>
              <w:t>21</w:t>
            </w:r>
          </w:p>
        </w:tc>
        <w:tc>
          <w:tcPr>
            <w:tcW w:w="2862" w:type="dxa"/>
          </w:tcPr>
          <w:p w:rsidR="004E7123" w:rsidRPr="003A54CE" w:rsidRDefault="00AF523C" w:rsidP="003A54CE">
            <w:pPr>
              <w:spacing w:after="480" w:line="336" w:lineRule="atLeast"/>
              <w:jc w:val="center"/>
              <w:textAlignment w:val="baseline"/>
              <w:rPr>
                <w:rFonts w:ascii="Arial" w:eastAsia="Times New Roman" w:hAnsi="Arial" w:cs="Arial"/>
                <w:b/>
                <w:color w:val="000000"/>
                <w:sz w:val="21"/>
                <w:szCs w:val="21"/>
                <w:lang w:val="uk-UA"/>
              </w:rPr>
            </w:pPr>
            <w:r w:rsidRPr="003A54CE">
              <w:rPr>
                <w:rFonts w:ascii="Arial" w:eastAsia="Times New Roman" w:hAnsi="Arial" w:cs="Arial"/>
                <w:b/>
                <w:color w:val="000000"/>
                <w:sz w:val="21"/>
                <w:szCs w:val="21"/>
                <w:lang w:val="uk-UA"/>
              </w:rPr>
              <w:t>5</w:t>
            </w:r>
          </w:p>
        </w:tc>
        <w:tc>
          <w:tcPr>
            <w:tcW w:w="2862" w:type="dxa"/>
          </w:tcPr>
          <w:p w:rsidR="004E7123" w:rsidRPr="003A54CE" w:rsidRDefault="004E7123" w:rsidP="003A54CE">
            <w:pPr>
              <w:spacing w:after="480" w:line="336" w:lineRule="atLeast"/>
              <w:jc w:val="center"/>
              <w:textAlignment w:val="baseline"/>
              <w:rPr>
                <w:rFonts w:ascii="Arial" w:eastAsia="Times New Roman" w:hAnsi="Arial" w:cs="Arial"/>
                <w:b/>
                <w:color w:val="000000"/>
                <w:sz w:val="21"/>
                <w:szCs w:val="21"/>
              </w:rPr>
            </w:pPr>
          </w:p>
        </w:tc>
      </w:tr>
      <w:tr w:rsidR="004E7123" w:rsidTr="004E7123">
        <w:tc>
          <w:tcPr>
            <w:tcW w:w="2861" w:type="dxa"/>
          </w:tcPr>
          <w:p w:rsidR="004E7123" w:rsidRPr="00AF523C" w:rsidRDefault="00AF523C" w:rsidP="00597C40">
            <w:pPr>
              <w:spacing w:after="480" w:line="336" w:lineRule="atLeast"/>
              <w:jc w:val="both"/>
              <w:textAlignment w:val="baseline"/>
              <w:rPr>
                <w:rFonts w:ascii="Arial" w:eastAsia="Times New Roman" w:hAnsi="Arial" w:cs="Arial"/>
                <w:b/>
                <w:color w:val="000000"/>
                <w:sz w:val="21"/>
                <w:szCs w:val="21"/>
                <w:lang w:val="uk-UA"/>
              </w:rPr>
            </w:pPr>
            <w:r w:rsidRPr="00AF523C">
              <w:rPr>
                <w:rFonts w:ascii="Arial" w:eastAsia="Times New Roman" w:hAnsi="Arial" w:cs="Arial"/>
                <w:b/>
                <w:color w:val="000000"/>
                <w:sz w:val="21"/>
                <w:szCs w:val="21"/>
                <w:lang w:val="uk-UA"/>
              </w:rPr>
              <w:t>ДЕСНЯНСЬКИЙ</w:t>
            </w:r>
          </w:p>
        </w:tc>
        <w:tc>
          <w:tcPr>
            <w:tcW w:w="2861" w:type="dxa"/>
          </w:tcPr>
          <w:p w:rsidR="004E7123" w:rsidRPr="003A54CE" w:rsidRDefault="00AF523C" w:rsidP="003A54CE">
            <w:pPr>
              <w:spacing w:after="480" w:line="336" w:lineRule="atLeast"/>
              <w:jc w:val="center"/>
              <w:textAlignment w:val="baseline"/>
              <w:rPr>
                <w:rFonts w:ascii="Arial" w:eastAsia="Times New Roman" w:hAnsi="Arial" w:cs="Arial"/>
                <w:b/>
                <w:color w:val="000000"/>
                <w:sz w:val="21"/>
                <w:szCs w:val="21"/>
                <w:lang w:val="uk-UA"/>
              </w:rPr>
            </w:pPr>
            <w:r w:rsidRPr="003A54CE">
              <w:rPr>
                <w:rFonts w:ascii="Arial" w:eastAsia="Times New Roman" w:hAnsi="Arial" w:cs="Arial"/>
                <w:b/>
                <w:color w:val="000000"/>
                <w:sz w:val="21"/>
                <w:szCs w:val="21"/>
                <w:lang w:val="uk-UA"/>
              </w:rPr>
              <w:t>359</w:t>
            </w:r>
          </w:p>
        </w:tc>
        <w:tc>
          <w:tcPr>
            <w:tcW w:w="2861" w:type="dxa"/>
          </w:tcPr>
          <w:p w:rsidR="004E7123" w:rsidRPr="003A54CE" w:rsidRDefault="00AF523C" w:rsidP="003A54CE">
            <w:pPr>
              <w:spacing w:after="480" w:line="336" w:lineRule="atLeast"/>
              <w:jc w:val="center"/>
              <w:textAlignment w:val="baseline"/>
              <w:rPr>
                <w:rFonts w:ascii="Arial" w:eastAsia="Times New Roman" w:hAnsi="Arial" w:cs="Arial"/>
                <w:b/>
                <w:color w:val="000000"/>
                <w:sz w:val="21"/>
                <w:szCs w:val="21"/>
                <w:lang w:val="uk-UA"/>
              </w:rPr>
            </w:pPr>
            <w:r w:rsidRPr="003A54CE">
              <w:rPr>
                <w:rFonts w:ascii="Arial" w:eastAsia="Times New Roman" w:hAnsi="Arial" w:cs="Arial"/>
                <w:b/>
                <w:color w:val="000000"/>
                <w:sz w:val="21"/>
                <w:szCs w:val="21"/>
                <w:lang w:val="uk-UA"/>
              </w:rPr>
              <w:t>33</w:t>
            </w:r>
          </w:p>
        </w:tc>
        <w:tc>
          <w:tcPr>
            <w:tcW w:w="2862" w:type="dxa"/>
          </w:tcPr>
          <w:p w:rsidR="004E7123" w:rsidRPr="003A54CE" w:rsidRDefault="00AF523C" w:rsidP="003A54CE">
            <w:pPr>
              <w:spacing w:after="480" w:line="336" w:lineRule="atLeast"/>
              <w:jc w:val="center"/>
              <w:textAlignment w:val="baseline"/>
              <w:rPr>
                <w:rFonts w:ascii="Arial" w:eastAsia="Times New Roman" w:hAnsi="Arial" w:cs="Arial"/>
                <w:b/>
                <w:color w:val="000000"/>
                <w:sz w:val="21"/>
                <w:szCs w:val="21"/>
                <w:lang w:val="uk-UA"/>
              </w:rPr>
            </w:pPr>
            <w:r w:rsidRPr="003A54CE">
              <w:rPr>
                <w:rFonts w:ascii="Arial" w:eastAsia="Times New Roman" w:hAnsi="Arial" w:cs="Arial"/>
                <w:b/>
                <w:color w:val="000000"/>
                <w:sz w:val="21"/>
                <w:szCs w:val="21"/>
                <w:lang w:val="uk-UA"/>
              </w:rPr>
              <w:t>1</w:t>
            </w:r>
          </w:p>
        </w:tc>
        <w:tc>
          <w:tcPr>
            <w:tcW w:w="2862" w:type="dxa"/>
          </w:tcPr>
          <w:p w:rsidR="004E7123" w:rsidRPr="003A54CE" w:rsidRDefault="00AF523C" w:rsidP="003A54CE">
            <w:pPr>
              <w:spacing w:after="480" w:line="336" w:lineRule="atLeast"/>
              <w:jc w:val="center"/>
              <w:textAlignment w:val="baseline"/>
              <w:rPr>
                <w:rFonts w:ascii="Arial" w:eastAsia="Times New Roman" w:hAnsi="Arial" w:cs="Arial"/>
                <w:b/>
                <w:color w:val="000000"/>
                <w:sz w:val="21"/>
                <w:szCs w:val="21"/>
                <w:lang w:val="uk-UA"/>
              </w:rPr>
            </w:pPr>
            <w:r w:rsidRPr="003A54CE">
              <w:rPr>
                <w:rFonts w:ascii="Arial" w:eastAsia="Times New Roman" w:hAnsi="Arial" w:cs="Arial"/>
                <w:b/>
                <w:color w:val="000000"/>
                <w:sz w:val="21"/>
                <w:szCs w:val="21"/>
                <w:lang w:val="uk-UA"/>
              </w:rPr>
              <w:t>1</w:t>
            </w:r>
          </w:p>
        </w:tc>
      </w:tr>
      <w:tr w:rsidR="004E7123" w:rsidTr="004E7123">
        <w:tc>
          <w:tcPr>
            <w:tcW w:w="2861" w:type="dxa"/>
          </w:tcPr>
          <w:p w:rsidR="004E7123" w:rsidRPr="00AF523C" w:rsidRDefault="00AF523C" w:rsidP="00597C40">
            <w:pPr>
              <w:spacing w:after="480" w:line="336" w:lineRule="atLeast"/>
              <w:jc w:val="both"/>
              <w:textAlignment w:val="baseline"/>
              <w:rPr>
                <w:rFonts w:ascii="Arial" w:eastAsia="Times New Roman" w:hAnsi="Arial" w:cs="Arial"/>
                <w:b/>
                <w:color w:val="000000"/>
                <w:sz w:val="21"/>
                <w:szCs w:val="21"/>
                <w:lang w:val="uk-UA"/>
              </w:rPr>
            </w:pPr>
            <w:r w:rsidRPr="00AF523C">
              <w:rPr>
                <w:rFonts w:ascii="Arial" w:eastAsia="Times New Roman" w:hAnsi="Arial" w:cs="Arial"/>
                <w:b/>
                <w:color w:val="000000"/>
                <w:sz w:val="21"/>
                <w:szCs w:val="21"/>
                <w:lang w:val="uk-UA"/>
              </w:rPr>
              <w:t>ДНІПРОВСЬКИЙ</w:t>
            </w:r>
          </w:p>
        </w:tc>
        <w:tc>
          <w:tcPr>
            <w:tcW w:w="2861" w:type="dxa"/>
          </w:tcPr>
          <w:p w:rsidR="004E7123" w:rsidRPr="003A54CE" w:rsidRDefault="00AF523C" w:rsidP="003A54CE">
            <w:pPr>
              <w:spacing w:after="480" w:line="336" w:lineRule="atLeast"/>
              <w:jc w:val="center"/>
              <w:textAlignment w:val="baseline"/>
              <w:rPr>
                <w:rFonts w:ascii="Arial" w:eastAsia="Times New Roman" w:hAnsi="Arial" w:cs="Arial"/>
                <w:b/>
                <w:color w:val="000000"/>
                <w:sz w:val="21"/>
                <w:szCs w:val="21"/>
                <w:lang w:val="uk-UA"/>
              </w:rPr>
            </w:pPr>
            <w:r w:rsidRPr="003A54CE">
              <w:rPr>
                <w:rFonts w:ascii="Arial" w:eastAsia="Times New Roman" w:hAnsi="Arial" w:cs="Arial"/>
                <w:b/>
                <w:color w:val="000000"/>
                <w:sz w:val="21"/>
                <w:szCs w:val="21"/>
                <w:lang w:val="uk-UA"/>
              </w:rPr>
              <w:t>347</w:t>
            </w:r>
          </w:p>
        </w:tc>
        <w:tc>
          <w:tcPr>
            <w:tcW w:w="2861" w:type="dxa"/>
          </w:tcPr>
          <w:p w:rsidR="004E7123" w:rsidRPr="003A54CE" w:rsidRDefault="00AF523C" w:rsidP="003A54CE">
            <w:pPr>
              <w:spacing w:after="480" w:line="336" w:lineRule="atLeast"/>
              <w:jc w:val="center"/>
              <w:textAlignment w:val="baseline"/>
              <w:rPr>
                <w:rFonts w:ascii="Arial" w:eastAsia="Times New Roman" w:hAnsi="Arial" w:cs="Arial"/>
                <w:b/>
                <w:color w:val="000000"/>
                <w:sz w:val="21"/>
                <w:szCs w:val="21"/>
                <w:lang w:val="uk-UA"/>
              </w:rPr>
            </w:pPr>
            <w:r w:rsidRPr="003A54CE">
              <w:rPr>
                <w:rFonts w:ascii="Arial" w:eastAsia="Times New Roman" w:hAnsi="Arial" w:cs="Arial"/>
                <w:b/>
                <w:color w:val="000000"/>
                <w:sz w:val="21"/>
                <w:szCs w:val="21"/>
                <w:lang w:val="uk-UA"/>
              </w:rPr>
              <w:t>13</w:t>
            </w:r>
          </w:p>
        </w:tc>
        <w:tc>
          <w:tcPr>
            <w:tcW w:w="2862" w:type="dxa"/>
          </w:tcPr>
          <w:p w:rsidR="004E7123" w:rsidRPr="003A54CE" w:rsidRDefault="00AF523C" w:rsidP="003A54CE">
            <w:pPr>
              <w:spacing w:after="480" w:line="336" w:lineRule="atLeast"/>
              <w:jc w:val="center"/>
              <w:textAlignment w:val="baseline"/>
              <w:rPr>
                <w:rFonts w:ascii="Arial" w:eastAsia="Times New Roman" w:hAnsi="Arial" w:cs="Arial"/>
                <w:b/>
                <w:color w:val="000000"/>
                <w:sz w:val="21"/>
                <w:szCs w:val="21"/>
                <w:lang w:val="uk-UA"/>
              </w:rPr>
            </w:pPr>
            <w:r w:rsidRPr="003A54CE">
              <w:rPr>
                <w:rFonts w:ascii="Arial" w:eastAsia="Times New Roman" w:hAnsi="Arial" w:cs="Arial"/>
                <w:b/>
                <w:color w:val="000000"/>
                <w:sz w:val="21"/>
                <w:szCs w:val="21"/>
                <w:lang w:val="uk-UA"/>
              </w:rPr>
              <w:t>1</w:t>
            </w:r>
          </w:p>
        </w:tc>
        <w:tc>
          <w:tcPr>
            <w:tcW w:w="2862" w:type="dxa"/>
          </w:tcPr>
          <w:p w:rsidR="004E7123" w:rsidRPr="003A54CE" w:rsidRDefault="004E7123" w:rsidP="003A54CE">
            <w:pPr>
              <w:spacing w:after="480" w:line="336" w:lineRule="atLeast"/>
              <w:jc w:val="center"/>
              <w:textAlignment w:val="baseline"/>
              <w:rPr>
                <w:rFonts w:ascii="Arial" w:eastAsia="Times New Roman" w:hAnsi="Arial" w:cs="Arial"/>
                <w:b/>
                <w:color w:val="000000"/>
                <w:sz w:val="21"/>
                <w:szCs w:val="21"/>
              </w:rPr>
            </w:pPr>
          </w:p>
        </w:tc>
      </w:tr>
      <w:tr w:rsidR="004E7123" w:rsidTr="004E7123">
        <w:tc>
          <w:tcPr>
            <w:tcW w:w="2861" w:type="dxa"/>
          </w:tcPr>
          <w:p w:rsidR="004E7123" w:rsidRPr="00AF523C" w:rsidRDefault="00AF523C" w:rsidP="00597C40">
            <w:pPr>
              <w:spacing w:after="480" w:line="336" w:lineRule="atLeast"/>
              <w:jc w:val="both"/>
              <w:textAlignment w:val="baseline"/>
              <w:rPr>
                <w:rFonts w:ascii="Arial" w:eastAsia="Times New Roman" w:hAnsi="Arial" w:cs="Arial"/>
                <w:b/>
                <w:color w:val="000000"/>
                <w:sz w:val="21"/>
                <w:szCs w:val="21"/>
                <w:lang w:val="uk-UA"/>
              </w:rPr>
            </w:pPr>
            <w:r w:rsidRPr="00AF523C">
              <w:rPr>
                <w:rFonts w:ascii="Arial" w:eastAsia="Times New Roman" w:hAnsi="Arial" w:cs="Arial"/>
                <w:b/>
                <w:color w:val="000000"/>
                <w:sz w:val="21"/>
                <w:szCs w:val="21"/>
                <w:lang w:val="uk-UA"/>
              </w:rPr>
              <w:t>ОБОЛОНСЬКИЙ</w:t>
            </w:r>
          </w:p>
        </w:tc>
        <w:tc>
          <w:tcPr>
            <w:tcW w:w="2861" w:type="dxa"/>
          </w:tcPr>
          <w:p w:rsidR="004E7123" w:rsidRPr="003A54CE" w:rsidRDefault="00AF523C" w:rsidP="003A54CE">
            <w:pPr>
              <w:spacing w:after="480" w:line="336" w:lineRule="atLeast"/>
              <w:jc w:val="center"/>
              <w:textAlignment w:val="baseline"/>
              <w:rPr>
                <w:rFonts w:ascii="Arial" w:eastAsia="Times New Roman" w:hAnsi="Arial" w:cs="Arial"/>
                <w:b/>
                <w:color w:val="000000"/>
                <w:sz w:val="21"/>
                <w:szCs w:val="21"/>
                <w:lang w:val="uk-UA"/>
              </w:rPr>
            </w:pPr>
            <w:r w:rsidRPr="003A54CE">
              <w:rPr>
                <w:rFonts w:ascii="Arial" w:eastAsia="Times New Roman" w:hAnsi="Arial" w:cs="Arial"/>
                <w:b/>
                <w:color w:val="000000"/>
                <w:sz w:val="21"/>
                <w:szCs w:val="21"/>
                <w:lang w:val="uk-UA"/>
              </w:rPr>
              <w:t>307</w:t>
            </w:r>
          </w:p>
        </w:tc>
        <w:tc>
          <w:tcPr>
            <w:tcW w:w="2861" w:type="dxa"/>
          </w:tcPr>
          <w:p w:rsidR="004E7123" w:rsidRPr="003A54CE" w:rsidRDefault="00AF523C" w:rsidP="003A54CE">
            <w:pPr>
              <w:spacing w:after="480" w:line="336" w:lineRule="atLeast"/>
              <w:jc w:val="center"/>
              <w:textAlignment w:val="baseline"/>
              <w:rPr>
                <w:rFonts w:ascii="Arial" w:eastAsia="Times New Roman" w:hAnsi="Arial" w:cs="Arial"/>
                <w:b/>
                <w:color w:val="000000"/>
                <w:sz w:val="21"/>
                <w:szCs w:val="21"/>
                <w:lang w:val="uk-UA"/>
              </w:rPr>
            </w:pPr>
            <w:r w:rsidRPr="003A54CE">
              <w:rPr>
                <w:rFonts w:ascii="Arial" w:eastAsia="Times New Roman" w:hAnsi="Arial" w:cs="Arial"/>
                <w:b/>
                <w:color w:val="000000"/>
                <w:sz w:val="21"/>
                <w:szCs w:val="21"/>
                <w:lang w:val="uk-UA"/>
              </w:rPr>
              <w:t>20</w:t>
            </w:r>
          </w:p>
        </w:tc>
        <w:tc>
          <w:tcPr>
            <w:tcW w:w="2862" w:type="dxa"/>
          </w:tcPr>
          <w:p w:rsidR="004E7123" w:rsidRPr="003A54CE" w:rsidRDefault="00AF523C" w:rsidP="003A54CE">
            <w:pPr>
              <w:spacing w:after="480" w:line="336" w:lineRule="atLeast"/>
              <w:jc w:val="center"/>
              <w:textAlignment w:val="baseline"/>
              <w:rPr>
                <w:rFonts w:ascii="Arial" w:eastAsia="Times New Roman" w:hAnsi="Arial" w:cs="Arial"/>
                <w:b/>
                <w:color w:val="000000"/>
                <w:sz w:val="21"/>
                <w:szCs w:val="21"/>
                <w:lang w:val="uk-UA"/>
              </w:rPr>
            </w:pPr>
            <w:r w:rsidRPr="003A54CE">
              <w:rPr>
                <w:rFonts w:ascii="Arial" w:eastAsia="Times New Roman" w:hAnsi="Arial" w:cs="Arial"/>
                <w:b/>
                <w:color w:val="000000"/>
                <w:sz w:val="21"/>
                <w:szCs w:val="21"/>
                <w:lang w:val="uk-UA"/>
              </w:rPr>
              <w:t>4</w:t>
            </w:r>
          </w:p>
        </w:tc>
        <w:tc>
          <w:tcPr>
            <w:tcW w:w="2862" w:type="dxa"/>
          </w:tcPr>
          <w:p w:rsidR="004E7123" w:rsidRPr="003A54CE" w:rsidRDefault="004E7123" w:rsidP="003A54CE">
            <w:pPr>
              <w:spacing w:after="480" w:line="336" w:lineRule="atLeast"/>
              <w:jc w:val="center"/>
              <w:textAlignment w:val="baseline"/>
              <w:rPr>
                <w:rFonts w:ascii="Arial" w:eastAsia="Times New Roman" w:hAnsi="Arial" w:cs="Arial"/>
                <w:b/>
                <w:color w:val="000000"/>
                <w:sz w:val="21"/>
                <w:szCs w:val="21"/>
              </w:rPr>
            </w:pPr>
          </w:p>
        </w:tc>
      </w:tr>
      <w:tr w:rsidR="004E7123" w:rsidTr="004E7123">
        <w:tc>
          <w:tcPr>
            <w:tcW w:w="2861" w:type="dxa"/>
          </w:tcPr>
          <w:p w:rsidR="004E7123" w:rsidRPr="00AF523C" w:rsidRDefault="00AF523C" w:rsidP="00597C40">
            <w:pPr>
              <w:spacing w:after="480" w:line="336" w:lineRule="atLeast"/>
              <w:jc w:val="both"/>
              <w:textAlignment w:val="baseline"/>
              <w:rPr>
                <w:rFonts w:ascii="Arial" w:eastAsia="Times New Roman" w:hAnsi="Arial" w:cs="Arial"/>
                <w:b/>
                <w:color w:val="000000"/>
                <w:sz w:val="21"/>
                <w:szCs w:val="21"/>
                <w:lang w:val="uk-UA"/>
              </w:rPr>
            </w:pPr>
            <w:r w:rsidRPr="00AF523C">
              <w:rPr>
                <w:rFonts w:ascii="Arial" w:eastAsia="Times New Roman" w:hAnsi="Arial" w:cs="Arial"/>
                <w:b/>
                <w:color w:val="000000"/>
                <w:sz w:val="21"/>
                <w:szCs w:val="21"/>
                <w:lang w:val="uk-UA"/>
              </w:rPr>
              <w:t>ПЕЧЕРСЬКИЙ</w:t>
            </w:r>
          </w:p>
        </w:tc>
        <w:tc>
          <w:tcPr>
            <w:tcW w:w="2861" w:type="dxa"/>
          </w:tcPr>
          <w:p w:rsidR="004E7123" w:rsidRPr="003A54CE" w:rsidRDefault="00AF523C" w:rsidP="003A54CE">
            <w:pPr>
              <w:spacing w:after="480" w:line="336" w:lineRule="atLeast"/>
              <w:jc w:val="center"/>
              <w:textAlignment w:val="baseline"/>
              <w:rPr>
                <w:rFonts w:ascii="Arial" w:eastAsia="Times New Roman" w:hAnsi="Arial" w:cs="Arial"/>
                <w:b/>
                <w:color w:val="000000"/>
                <w:sz w:val="21"/>
                <w:szCs w:val="21"/>
                <w:lang w:val="uk-UA"/>
              </w:rPr>
            </w:pPr>
            <w:r w:rsidRPr="003A54CE">
              <w:rPr>
                <w:rFonts w:ascii="Arial" w:eastAsia="Times New Roman" w:hAnsi="Arial" w:cs="Arial"/>
                <w:b/>
                <w:color w:val="000000"/>
                <w:sz w:val="21"/>
                <w:szCs w:val="21"/>
                <w:lang w:val="uk-UA"/>
              </w:rPr>
              <w:t>98</w:t>
            </w:r>
          </w:p>
        </w:tc>
        <w:tc>
          <w:tcPr>
            <w:tcW w:w="2861" w:type="dxa"/>
          </w:tcPr>
          <w:p w:rsidR="004E7123" w:rsidRPr="003A54CE" w:rsidRDefault="00AF523C" w:rsidP="003A54CE">
            <w:pPr>
              <w:spacing w:after="480" w:line="336" w:lineRule="atLeast"/>
              <w:jc w:val="center"/>
              <w:textAlignment w:val="baseline"/>
              <w:rPr>
                <w:rFonts w:ascii="Arial" w:eastAsia="Times New Roman" w:hAnsi="Arial" w:cs="Arial"/>
                <w:b/>
                <w:color w:val="000000"/>
                <w:sz w:val="21"/>
                <w:szCs w:val="21"/>
                <w:lang w:val="uk-UA"/>
              </w:rPr>
            </w:pPr>
            <w:r w:rsidRPr="003A54CE">
              <w:rPr>
                <w:rFonts w:ascii="Arial" w:eastAsia="Times New Roman" w:hAnsi="Arial" w:cs="Arial"/>
                <w:b/>
                <w:color w:val="000000"/>
                <w:sz w:val="21"/>
                <w:szCs w:val="21"/>
                <w:lang w:val="uk-UA"/>
              </w:rPr>
              <w:t>7</w:t>
            </w:r>
          </w:p>
        </w:tc>
        <w:tc>
          <w:tcPr>
            <w:tcW w:w="2862" w:type="dxa"/>
          </w:tcPr>
          <w:p w:rsidR="004E7123" w:rsidRPr="003A54CE" w:rsidRDefault="00AF523C" w:rsidP="003A54CE">
            <w:pPr>
              <w:spacing w:after="480" w:line="336" w:lineRule="atLeast"/>
              <w:jc w:val="center"/>
              <w:textAlignment w:val="baseline"/>
              <w:rPr>
                <w:rFonts w:ascii="Arial" w:eastAsia="Times New Roman" w:hAnsi="Arial" w:cs="Arial"/>
                <w:b/>
                <w:color w:val="000000"/>
                <w:sz w:val="21"/>
                <w:szCs w:val="21"/>
                <w:lang w:val="uk-UA"/>
              </w:rPr>
            </w:pPr>
            <w:r w:rsidRPr="003A54CE">
              <w:rPr>
                <w:rFonts w:ascii="Arial" w:eastAsia="Times New Roman" w:hAnsi="Arial" w:cs="Arial"/>
                <w:b/>
                <w:color w:val="000000"/>
                <w:sz w:val="21"/>
                <w:szCs w:val="21"/>
                <w:lang w:val="uk-UA"/>
              </w:rPr>
              <w:t>4</w:t>
            </w:r>
          </w:p>
        </w:tc>
        <w:tc>
          <w:tcPr>
            <w:tcW w:w="2862" w:type="dxa"/>
          </w:tcPr>
          <w:p w:rsidR="004E7123" w:rsidRPr="003A54CE" w:rsidRDefault="004E7123" w:rsidP="003A54CE">
            <w:pPr>
              <w:spacing w:after="480" w:line="336" w:lineRule="atLeast"/>
              <w:jc w:val="center"/>
              <w:textAlignment w:val="baseline"/>
              <w:rPr>
                <w:rFonts w:ascii="Arial" w:eastAsia="Times New Roman" w:hAnsi="Arial" w:cs="Arial"/>
                <w:b/>
                <w:color w:val="000000"/>
                <w:sz w:val="21"/>
                <w:szCs w:val="21"/>
              </w:rPr>
            </w:pPr>
          </w:p>
        </w:tc>
      </w:tr>
      <w:tr w:rsidR="004E7123" w:rsidTr="004E7123">
        <w:tc>
          <w:tcPr>
            <w:tcW w:w="2861" w:type="dxa"/>
          </w:tcPr>
          <w:p w:rsidR="004E7123" w:rsidRPr="00AF523C" w:rsidRDefault="00AF523C" w:rsidP="00597C40">
            <w:pPr>
              <w:spacing w:after="480" w:line="336" w:lineRule="atLeast"/>
              <w:jc w:val="both"/>
              <w:textAlignment w:val="baseline"/>
              <w:rPr>
                <w:rFonts w:ascii="Arial" w:eastAsia="Times New Roman" w:hAnsi="Arial" w:cs="Arial"/>
                <w:b/>
                <w:color w:val="000000"/>
                <w:sz w:val="21"/>
                <w:szCs w:val="21"/>
                <w:lang w:val="uk-UA"/>
              </w:rPr>
            </w:pPr>
            <w:r w:rsidRPr="00AF523C">
              <w:rPr>
                <w:rFonts w:ascii="Arial" w:eastAsia="Times New Roman" w:hAnsi="Arial" w:cs="Arial"/>
                <w:b/>
                <w:color w:val="000000"/>
                <w:sz w:val="21"/>
                <w:szCs w:val="21"/>
                <w:lang w:val="uk-UA"/>
              </w:rPr>
              <w:t>ПОДІЛЬСЬКИЙ</w:t>
            </w:r>
          </w:p>
        </w:tc>
        <w:tc>
          <w:tcPr>
            <w:tcW w:w="2861" w:type="dxa"/>
          </w:tcPr>
          <w:p w:rsidR="004E7123" w:rsidRPr="003A54CE" w:rsidRDefault="00AF523C" w:rsidP="003A54CE">
            <w:pPr>
              <w:spacing w:after="480" w:line="336" w:lineRule="atLeast"/>
              <w:jc w:val="center"/>
              <w:textAlignment w:val="baseline"/>
              <w:rPr>
                <w:rFonts w:ascii="Arial" w:eastAsia="Times New Roman" w:hAnsi="Arial" w:cs="Arial"/>
                <w:b/>
                <w:color w:val="000000"/>
                <w:sz w:val="21"/>
                <w:szCs w:val="21"/>
                <w:lang w:val="uk-UA"/>
              </w:rPr>
            </w:pPr>
            <w:r w:rsidRPr="003A54CE">
              <w:rPr>
                <w:rFonts w:ascii="Arial" w:eastAsia="Times New Roman" w:hAnsi="Arial" w:cs="Arial"/>
                <w:b/>
                <w:color w:val="000000"/>
                <w:sz w:val="21"/>
                <w:szCs w:val="21"/>
                <w:lang w:val="uk-UA"/>
              </w:rPr>
              <w:t>326</w:t>
            </w:r>
          </w:p>
        </w:tc>
        <w:tc>
          <w:tcPr>
            <w:tcW w:w="2861" w:type="dxa"/>
          </w:tcPr>
          <w:p w:rsidR="004E7123" w:rsidRPr="003A54CE" w:rsidRDefault="00AF523C" w:rsidP="003A54CE">
            <w:pPr>
              <w:spacing w:after="480" w:line="336" w:lineRule="atLeast"/>
              <w:jc w:val="center"/>
              <w:textAlignment w:val="baseline"/>
              <w:rPr>
                <w:rFonts w:ascii="Arial" w:eastAsia="Times New Roman" w:hAnsi="Arial" w:cs="Arial"/>
                <w:b/>
                <w:color w:val="000000"/>
                <w:sz w:val="21"/>
                <w:szCs w:val="21"/>
                <w:lang w:val="uk-UA"/>
              </w:rPr>
            </w:pPr>
            <w:r w:rsidRPr="003A54CE">
              <w:rPr>
                <w:rFonts w:ascii="Arial" w:eastAsia="Times New Roman" w:hAnsi="Arial" w:cs="Arial"/>
                <w:b/>
                <w:color w:val="000000"/>
                <w:sz w:val="21"/>
                <w:szCs w:val="21"/>
                <w:lang w:val="uk-UA"/>
              </w:rPr>
              <w:t>10</w:t>
            </w:r>
          </w:p>
        </w:tc>
        <w:tc>
          <w:tcPr>
            <w:tcW w:w="2862" w:type="dxa"/>
          </w:tcPr>
          <w:p w:rsidR="004E7123" w:rsidRPr="003A54CE" w:rsidRDefault="00AF523C" w:rsidP="003A54CE">
            <w:pPr>
              <w:spacing w:after="480" w:line="336" w:lineRule="atLeast"/>
              <w:jc w:val="center"/>
              <w:textAlignment w:val="baseline"/>
              <w:rPr>
                <w:rFonts w:ascii="Arial" w:eastAsia="Times New Roman" w:hAnsi="Arial" w:cs="Arial"/>
                <w:b/>
                <w:color w:val="000000"/>
                <w:sz w:val="21"/>
                <w:szCs w:val="21"/>
                <w:lang w:val="uk-UA"/>
              </w:rPr>
            </w:pPr>
            <w:r w:rsidRPr="003A54CE">
              <w:rPr>
                <w:rFonts w:ascii="Arial" w:eastAsia="Times New Roman" w:hAnsi="Arial" w:cs="Arial"/>
                <w:b/>
                <w:color w:val="000000"/>
                <w:sz w:val="21"/>
                <w:szCs w:val="21"/>
                <w:lang w:val="uk-UA"/>
              </w:rPr>
              <w:t>3</w:t>
            </w:r>
          </w:p>
        </w:tc>
        <w:tc>
          <w:tcPr>
            <w:tcW w:w="2862" w:type="dxa"/>
          </w:tcPr>
          <w:p w:rsidR="004E7123" w:rsidRPr="003A54CE" w:rsidRDefault="00AF523C" w:rsidP="003A54CE">
            <w:pPr>
              <w:spacing w:after="480" w:line="336" w:lineRule="atLeast"/>
              <w:jc w:val="center"/>
              <w:textAlignment w:val="baseline"/>
              <w:rPr>
                <w:rFonts w:ascii="Arial" w:eastAsia="Times New Roman" w:hAnsi="Arial" w:cs="Arial"/>
                <w:b/>
                <w:color w:val="000000"/>
                <w:sz w:val="21"/>
                <w:szCs w:val="21"/>
                <w:lang w:val="uk-UA"/>
              </w:rPr>
            </w:pPr>
            <w:r w:rsidRPr="003A54CE">
              <w:rPr>
                <w:rFonts w:ascii="Arial" w:eastAsia="Times New Roman" w:hAnsi="Arial" w:cs="Arial"/>
                <w:b/>
                <w:color w:val="000000"/>
                <w:sz w:val="21"/>
                <w:szCs w:val="21"/>
                <w:lang w:val="uk-UA"/>
              </w:rPr>
              <w:t>1</w:t>
            </w:r>
          </w:p>
        </w:tc>
      </w:tr>
      <w:tr w:rsidR="004E7123" w:rsidTr="008C56C8">
        <w:tc>
          <w:tcPr>
            <w:tcW w:w="2861" w:type="dxa"/>
          </w:tcPr>
          <w:p w:rsidR="004E7123" w:rsidRPr="00AF523C" w:rsidRDefault="00AF523C" w:rsidP="008C56C8">
            <w:pPr>
              <w:spacing w:after="480" w:line="336" w:lineRule="atLeast"/>
              <w:jc w:val="both"/>
              <w:textAlignment w:val="baseline"/>
              <w:rPr>
                <w:rFonts w:ascii="Arial" w:eastAsia="Times New Roman" w:hAnsi="Arial" w:cs="Arial"/>
                <w:b/>
                <w:color w:val="000000"/>
                <w:sz w:val="21"/>
                <w:szCs w:val="21"/>
                <w:lang w:val="uk-UA"/>
              </w:rPr>
            </w:pPr>
            <w:r>
              <w:rPr>
                <w:rFonts w:ascii="Arial" w:eastAsia="Times New Roman" w:hAnsi="Arial" w:cs="Arial"/>
                <w:b/>
                <w:color w:val="000000"/>
                <w:sz w:val="21"/>
                <w:szCs w:val="21"/>
                <w:lang w:val="uk-UA"/>
              </w:rPr>
              <w:t>СВЯТОШИНСЬКИЙ</w:t>
            </w:r>
          </w:p>
        </w:tc>
        <w:tc>
          <w:tcPr>
            <w:tcW w:w="2861" w:type="dxa"/>
          </w:tcPr>
          <w:p w:rsidR="004E7123" w:rsidRPr="003A54CE" w:rsidRDefault="00AF523C" w:rsidP="003A54CE">
            <w:pPr>
              <w:spacing w:after="480" w:line="336" w:lineRule="atLeast"/>
              <w:jc w:val="center"/>
              <w:textAlignment w:val="baseline"/>
              <w:rPr>
                <w:rFonts w:ascii="Arial" w:eastAsia="Times New Roman" w:hAnsi="Arial" w:cs="Arial"/>
                <w:b/>
                <w:color w:val="000000"/>
                <w:sz w:val="21"/>
                <w:szCs w:val="21"/>
                <w:lang w:val="uk-UA"/>
              </w:rPr>
            </w:pPr>
            <w:r w:rsidRPr="003A54CE">
              <w:rPr>
                <w:rFonts w:ascii="Arial" w:eastAsia="Times New Roman" w:hAnsi="Arial" w:cs="Arial"/>
                <w:b/>
                <w:color w:val="000000"/>
                <w:sz w:val="21"/>
                <w:szCs w:val="21"/>
                <w:lang w:val="uk-UA"/>
              </w:rPr>
              <w:t>317</w:t>
            </w:r>
          </w:p>
        </w:tc>
        <w:tc>
          <w:tcPr>
            <w:tcW w:w="2861" w:type="dxa"/>
          </w:tcPr>
          <w:p w:rsidR="004E7123" w:rsidRPr="003A54CE" w:rsidRDefault="00AF523C" w:rsidP="003A54CE">
            <w:pPr>
              <w:spacing w:after="480" w:line="336" w:lineRule="atLeast"/>
              <w:jc w:val="center"/>
              <w:textAlignment w:val="baseline"/>
              <w:rPr>
                <w:rFonts w:ascii="Arial" w:eastAsia="Times New Roman" w:hAnsi="Arial" w:cs="Arial"/>
                <w:b/>
                <w:color w:val="000000"/>
                <w:sz w:val="21"/>
                <w:szCs w:val="21"/>
                <w:lang w:val="uk-UA"/>
              </w:rPr>
            </w:pPr>
            <w:r w:rsidRPr="003A54CE">
              <w:rPr>
                <w:rFonts w:ascii="Arial" w:eastAsia="Times New Roman" w:hAnsi="Arial" w:cs="Arial"/>
                <w:b/>
                <w:color w:val="000000"/>
                <w:sz w:val="21"/>
                <w:szCs w:val="21"/>
                <w:lang w:val="uk-UA"/>
              </w:rPr>
              <w:t>20</w:t>
            </w:r>
          </w:p>
        </w:tc>
        <w:tc>
          <w:tcPr>
            <w:tcW w:w="2862" w:type="dxa"/>
          </w:tcPr>
          <w:p w:rsidR="004E7123" w:rsidRPr="003A54CE" w:rsidRDefault="00AF523C" w:rsidP="003A54CE">
            <w:pPr>
              <w:spacing w:after="480" w:line="336" w:lineRule="atLeast"/>
              <w:jc w:val="center"/>
              <w:textAlignment w:val="baseline"/>
              <w:rPr>
                <w:rFonts w:ascii="Arial" w:eastAsia="Times New Roman" w:hAnsi="Arial" w:cs="Arial"/>
                <w:b/>
                <w:color w:val="000000"/>
                <w:sz w:val="21"/>
                <w:szCs w:val="21"/>
                <w:lang w:val="uk-UA"/>
              </w:rPr>
            </w:pPr>
            <w:r w:rsidRPr="003A54CE">
              <w:rPr>
                <w:rFonts w:ascii="Arial" w:eastAsia="Times New Roman" w:hAnsi="Arial" w:cs="Arial"/>
                <w:b/>
                <w:color w:val="000000"/>
                <w:sz w:val="21"/>
                <w:szCs w:val="21"/>
                <w:lang w:val="uk-UA"/>
              </w:rPr>
              <w:t>5</w:t>
            </w:r>
          </w:p>
        </w:tc>
        <w:tc>
          <w:tcPr>
            <w:tcW w:w="2862" w:type="dxa"/>
          </w:tcPr>
          <w:p w:rsidR="004E7123" w:rsidRPr="003A54CE" w:rsidRDefault="004E7123" w:rsidP="003A54CE">
            <w:pPr>
              <w:spacing w:after="480" w:line="336" w:lineRule="atLeast"/>
              <w:jc w:val="center"/>
              <w:textAlignment w:val="baseline"/>
              <w:rPr>
                <w:rFonts w:ascii="Arial" w:eastAsia="Times New Roman" w:hAnsi="Arial" w:cs="Arial"/>
                <w:b/>
                <w:color w:val="000000"/>
                <w:sz w:val="21"/>
                <w:szCs w:val="21"/>
              </w:rPr>
            </w:pPr>
          </w:p>
        </w:tc>
      </w:tr>
      <w:tr w:rsidR="004E7123" w:rsidTr="008C56C8">
        <w:tc>
          <w:tcPr>
            <w:tcW w:w="2861" w:type="dxa"/>
          </w:tcPr>
          <w:p w:rsidR="004E7123" w:rsidRPr="00AF523C" w:rsidRDefault="00AF523C" w:rsidP="008C56C8">
            <w:pPr>
              <w:spacing w:after="480" w:line="336" w:lineRule="atLeast"/>
              <w:jc w:val="both"/>
              <w:textAlignment w:val="baseline"/>
              <w:rPr>
                <w:rFonts w:ascii="Arial" w:eastAsia="Times New Roman" w:hAnsi="Arial" w:cs="Arial"/>
                <w:b/>
                <w:color w:val="000000"/>
                <w:sz w:val="21"/>
                <w:szCs w:val="21"/>
                <w:lang w:val="uk-UA"/>
              </w:rPr>
            </w:pPr>
            <w:r w:rsidRPr="00AF523C">
              <w:rPr>
                <w:rFonts w:ascii="Arial" w:eastAsia="Times New Roman" w:hAnsi="Arial" w:cs="Arial"/>
                <w:b/>
                <w:color w:val="000000"/>
                <w:sz w:val="21"/>
                <w:szCs w:val="21"/>
                <w:lang w:val="uk-UA"/>
              </w:rPr>
              <w:t>СОЛОМ»ЯНСЬКИЙ</w:t>
            </w:r>
          </w:p>
        </w:tc>
        <w:tc>
          <w:tcPr>
            <w:tcW w:w="2861" w:type="dxa"/>
          </w:tcPr>
          <w:p w:rsidR="004E7123" w:rsidRPr="003A54CE" w:rsidRDefault="00AF523C" w:rsidP="003A54CE">
            <w:pPr>
              <w:spacing w:after="480" w:line="336" w:lineRule="atLeast"/>
              <w:jc w:val="center"/>
              <w:textAlignment w:val="baseline"/>
              <w:rPr>
                <w:rFonts w:ascii="Arial" w:eastAsia="Times New Roman" w:hAnsi="Arial" w:cs="Arial"/>
                <w:b/>
                <w:color w:val="000000"/>
                <w:sz w:val="21"/>
                <w:szCs w:val="21"/>
                <w:lang w:val="uk-UA"/>
              </w:rPr>
            </w:pPr>
            <w:r w:rsidRPr="003A54CE">
              <w:rPr>
                <w:rFonts w:ascii="Arial" w:eastAsia="Times New Roman" w:hAnsi="Arial" w:cs="Arial"/>
                <w:b/>
                <w:color w:val="000000"/>
                <w:sz w:val="21"/>
                <w:szCs w:val="21"/>
                <w:lang w:val="uk-UA"/>
              </w:rPr>
              <w:t>450</w:t>
            </w:r>
          </w:p>
        </w:tc>
        <w:tc>
          <w:tcPr>
            <w:tcW w:w="2861" w:type="dxa"/>
          </w:tcPr>
          <w:p w:rsidR="004E7123" w:rsidRPr="003A54CE" w:rsidRDefault="00AF523C" w:rsidP="003A54CE">
            <w:pPr>
              <w:spacing w:after="480" w:line="336" w:lineRule="atLeast"/>
              <w:jc w:val="center"/>
              <w:textAlignment w:val="baseline"/>
              <w:rPr>
                <w:rFonts w:ascii="Arial" w:eastAsia="Times New Roman" w:hAnsi="Arial" w:cs="Arial"/>
                <w:b/>
                <w:color w:val="000000"/>
                <w:sz w:val="21"/>
                <w:szCs w:val="21"/>
                <w:lang w:val="uk-UA"/>
              </w:rPr>
            </w:pPr>
            <w:r w:rsidRPr="003A54CE">
              <w:rPr>
                <w:rFonts w:ascii="Arial" w:eastAsia="Times New Roman" w:hAnsi="Arial" w:cs="Arial"/>
                <w:b/>
                <w:color w:val="000000"/>
                <w:sz w:val="21"/>
                <w:szCs w:val="21"/>
                <w:lang w:val="uk-UA"/>
              </w:rPr>
              <w:t>31</w:t>
            </w:r>
          </w:p>
        </w:tc>
        <w:tc>
          <w:tcPr>
            <w:tcW w:w="2862" w:type="dxa"/>
          </w:tcPr>
          <w:p w:rsidR="004E7123" w:rsidRPr="003A54CE" w:rsidRDefault="00AF523C" w:rsidP="003A54CE">
            <w:pPr>
              <w:spacing w:after="480" w:line="336" w:lineRule="atLeast"/>
              <w:jc w:val="center"/>
              <w:textAlignment w:val="baseline"/>
              <w:rPr>
                <w:rFonts w:ascii="Arial" w:eastAsia="Times New Roman" w:hAnsi="Arial" w:cs="Arial"/>
                <w:b/>
                <w:color w:val="000000"/>
                <w:sz w:val="21"/>
                <w:szCs w:val="21"/>
                <w:lang w:val="uk-UA"/>
              </w:rPr>
            </w:pPr>
            <w:r w:rsidRPr="003A54CE">
              <w:rPr>
                <w:rFonts w:ascii="Arial" w:eastAsia="Times New Roman" w:hAnsi="Arial" w:cs="Arial"/>
                <w:b/>
                <w:color w:val="000000"/>
                <w:sz w:val="21"/>
                <w:szCs w:val="21"/>
                <w:lang w:val="uk-UA"/>
              </w:rPr>
              <w:t>2</w:t>
            </w:r>
          </w:p>
        </w:tc>
        <w:tc>
          <w:tcPr>
            <w:tcW w:w="2862" w:type="dxa"/>
          </w:tcPr>
          <w:p w:rsidR="004E7123" w:rsidRDefault="004E7123" w:rsidP="008C56C8">
            <w:pPr>
              <w:spacing w:after="480" w:line="336" w:lineRule="atLeast"/>
              <w:jc w:val="both"/>
              <w:textAlignment w:val="baseline"/>
              <w:rPr>
                <w:rFonts w:ascii="Arial" w:eastAsia="Times New Roman" w:hAnsi="Arial" w:cs="Arial"/>
                <w:color w:val="000000"/>
                <w:sz w:val="21"/>
                <w:szCs w:val="21"/>
              </w:rPr>
            </w:pPr>
          </w:p>
        </w:tc>
      </w:tr>
      <w:tr w:rsidR="00AF523C" w:rsidTr="008C56C8">
        <w:tc>
          <w:tcPr>
            <w:tcW w:w="2861" w:type="dxa"/>
          </w:tcPr>
          <w:p w:rsidR="00AF523C" w:rsidRPr="00AF523C" w:rsidRDefault="00AF523C" w:rsidP="008C56C8">
            <w:pPr>
              <w:spacing w:after="480" w:line="336" w:lineRule="atLeast"/>
              <w:jc w:val="both"/>
              <w:textAlignment w:val="baseline"/>
              <w:rPr>
                <w:rFonts w:ascii="Arial" w:eastAsia="Times New Roman" w:hAnsi="Arial" w:cs="Arial"/>
                <w:b/>
                <w:color w:val="000000"/>
                <w:sz w:val="21"/>
                <w:szCs w:val="21"/>
                <w:lang w:val="uk-UA"/>
              </w:rPr>
            </w:pPr>
            <w:r>
              <w:rPr>
                <w:rFonts w:ascii="Arial" w:eastAsia="Times New Roman" w:hAnsi="Arial" w:cs="Arial"/>
                <w:b/>
                <w:color w:val="000000"/>
                <w:sz w:val="21"/>
                <w:szCs w:val="21"/>
                <w:lang w:val="uk-UA"/>
              </w:rPr>
              <w:t>ШЕВЧЕНКІВСЬКИЙ</w:t>
            </w:r>
          </w:p>
        </w:tc>
        <w:tc>
          <w:tcPr>
            <w:tcW w:w="2861" w:type="dxa"/>
          </w:tcPr>
          <w:p w:rsidR="00AF523C" w:rsidRPr="003A54CE" w:rsidRDefault="00AF523C" w:rsidP="003A54CE">
            <w:pPr>
              <w:spacing w:after="480" w:line="336" w:lineRule="atLeast"/>
              <w:jc w:val="center"/>
              <w:textAlignment w:val="baseline"/>
              <w:rPr>
                <w:rFonts w:ascii="Arial" w:eastAsia="Times New Roman" w:hAnsi="Arial" w:cs="Arial"/>
                <w:b/>
                <w:color w:val="000000"/>
                <w:sz w:val="21"/>
                <w:szCs w:val="21"/>
                <w:lang w:val="uk-UA"/>
              </w:rPr>
            </w:pPr>
            <w:r w:rsidRPr="003A54CE">
              <w:rPr>
                <w:rFonts w:ascii="Arial" w:eastAsia="Times New Roman" w:hAnsi="Arial" w:cs="Arial"/>
                <w:b/>
                <w:color w:val="000000"/>
                <w:sz w:val="21"/>
                <w:szCs w:val="21"/>
                <w:lang w:val="uk-UA"/>
              </w:rPr>
              <w:t>389</w:t>
            </w:r>
          </w:p>
        </w:tc>
        <w:tc>
          <w:tcPr>
            <w:tcW w:w="2861" w:type="dxa"/>
          </w:tcPr>
          <w:p w:rsidR="00AF523C" w:rsidRPr="003A54CE" w:rsidRDefault="00AF523C" w:rsidP="003A54CE">
            <w:pPr>
              <w:spacing w:after="480" w:line="336" w:lineRule="atLeast"/>
              <w:jc w:val="center"/>
              <w:textAlignment w:val="baseline"/>
              <w:rPr>
                <w:rFonts w:ascii="Arial" w:eastAsia="Times New Roman" w:hAnsi="Arial" w:cs="Arial"/>
                <w:b/>
                <w:color w:val="000000"/>
                <w:sz w:val="21"/>
                <w:szCs w:val="21"/>
                <w:lang w:val="uk-UA"/>
              </w:rPr>
            </w:pPr>
            <w:r w:rsidRPr="003A54CE">
              <w:rPr>
                <w:rFonts w:ascii="Arial" w:eastAsia="Times New Roman" w:hAnsi="Arial" w:cs="Arial"/>
                <w:b/>
                <w:color w:val="000000"/>
                <w:sz w:val="21"/>
                <w:szCs w:val="21"/>
                <w:lang w:val="uk-UA"/>
              </w:rPr>
              <w:t>30</w:t>
            </w:r>
          </w:p>
        </w:tc>
        <w:tc>
          <w:tcPr>
            <w:tcW w:w="2862" w:type="dxa"/>
          </w:tcPr>
          <w:p w:rsidR="00AF523C" w:rsidRPr="003A54CE" w:rsidRDefault="00AF523C" w:rsidP="003A54CE">
            <w:pPr>
              <w:spacing w:after="480" w:line="336" w:lineRule="atLeast"/>
              <w:jc w:val="center"/>
              <w:textAlignment w:val="baseline"/>
              <w:rPr>
                <w:rFonts w:ascii="Arial" w:eastAsia="Times New Roman" w:hAnsi="Arial" w:cs="Arial"/>
                <w:b/>
                <w:color w:val="000000"/>
                <w:sz w:val="21"/>
                <w:szCs w:val="21"/>
                <w:lang w:val="uk-UA"/>
              </w:rPr>
            </w:pPr>
            <w:r w:rsidRPr="003A54CE">
              <w:rPr>
                <w:rFonts w:ascii="Arial" w:eastAsia="Times New Roman" w:hAnsi="Arial" w:cs="Arial"/>
                <w:b/>
                <w:color w:val="000000"/>
                <w:sz w:val="21"/>
                <w:szCs w:val="21"/>
                <w:lang w:val="uk-UA"/>
              </w:rPr>
              <w:t>6</w:t>
            </w:r>
          </w:p>
        </w:tc>
        <w:tc>
          <w:tcPr>
            <w:tcW w:w="2862" w:type="dxa"/>
          </w:tcPr>
          <w:p w:rsidR="00AF523C" w:rsidRDefault="00AF523C" w:rsidP="008C56C8">
            <w:pPr>
              <w:spacing w:after="480" w:line="336" w:lineRule="atLeast"/>
              <w:jc w:val="both"/>
              <w:textAlignment w:val="baseline"/>
              <w:rPr>
                <w:rFonts w:ascii="Arial" w:eastAsia="Times New Roman" w:hAnsi="Arial" w:cs="Arial"/>
                <w:color w:val="000000"/>
                <w:sz w:val="21"/>
                <w:szCs w:val="21"/>
              </w:rPr>
            </w:pPr>
          </w:p>
        </w:tc>
      </w:tr>
    </w:tbl>
    <w:p w:rsidR="004E7123" w:rsidRPr="00597C40" w:rsidRDefault="004E7123" w:rsidP="00597C40">
      <w:pPr>
        <w:shd w:val="clear" w:color="auto" w:fill="FFFFFF"/>
        <w:spacing w:after="480" w:line="336" w:lineRule="atLeast"/>
        <w:jc w:val="both"/>
        <w:textAlignment w:val="baseline"/>
        <w:rPr>
          <w:rFonts w:ascii="Arial" w:eastAsia="Times New Roman" w:hAnsi="Arial" w:cs="Arial"/>
          <w:color w:val="000000"/>
          <w:sz w:val="21"/>
          <w:szCs w:val="21"/>
        </w:rPr>
      </w:pPr>
    </w:p>
    <w:p w:rsidR="00597C40" w:rsidRPr="00597C40" w:rsidRDefault="00597C40" w:rsidP="00597C40">
      <w:pPr>
        <w:shd w:val="clear" w:color="auto" w:fill="FFFFFF"/>
        <w:spacing w:after="480" w:line="336" w:lineRule="atLeast"/>
        <w:jc w:val="both"/>
        <w:textAlignment w:val="baseline"/>
        <w:rPr>
          <w:rFonts w:ascii="Arial" w:eastAsia="Times New Roman" w:hAnsi="Arial" w:cs="Arial"/>
          <w:color w:val="000000"/>
          <w:sz w:val="21"/>
          <w:szCs w:val="21"/>
        </w:rPr>
      </w:pPr>
    </w:p>
    <w:p w:rsidR="00597C40" w:rsidRDefault="00E4134C" w:rsidP="00597C40">
      <w:pPr>
        <w:shd w:val="clear" w:color="auto" w:fill="FFFFFF"/>
        <w:spacing w:after="480" w:line="336" w:lineRule="atLeast"/>
        <w:jc w:val="both"/>
        <w:textAlignment w:val="baseline"/>
        <w:rPr>
          <w:rFonts w:ascii="Arial" w:eastAsia="Times New Roman" w:hAnsi="Arial" w:cs="Arial"/>
          <w:color w:val="000000"/>
          <w:sz w:val="21"/>
          <w:szCs w:val="21"/>
          <w:lang w:val="uk-UA"/>
        </w:rPr>
      </w:pPr>
      <w:r w:rsidRPr="00E4134C">
        <w:rPr>
          <w:rFonts w:ascii="Arial" w:eastAsia="Times New Roman" w:hAnsi="Arial" w:cs="Arial"/>
          <w:color w:val="000000"/>
          <w:sz w:val="21"/>
          <w:szCs w:val="21"/>
          <w:lang w:val="uk-UA"/>
        </w:rPr>
        <w:t xml:space="preserve">Нижче </w:t>
      </w:r>
      <w:r>
        <w:rPr>
          <w:rFonts w:ascii="Arial" w:eastAsia="Times New Roman" w:hAnsi="Arial" w:cs="Arial"/>
          <w:color w:val="000000"/>
          <w:sz w:val="21"/>
          <w:szCs w:val="21"/>
          <w:lang w:val="uk-UA"/>
        </w:rPr>
        <w:t xml:space="preserve"> в графіках </w:t>
      </w:r>
      <w:r w:rsidRPr="00E4134C">
        <w:rPr>
          <w:rFonts w:ascii="Arial" w:eastAsia="Times New Roman" w:hAnsi="Arial" w:cs="Arial"/>
          <w:color w:val="000000"/>
          <w:sz w:val="21"/>
          <w:szCs w:val="21"/>
          <w:lang w:val="uk-UA"/>
        </w:rPr>
        <w:t>відображена</w:t>
      </w:r>
      <w:r w:rsidR="00597C40" w:rsidRPr="00E4134C">
        <w:rPr>
          <w:rFonts w:ascii="Arial" w:eastAsia="Times New Roman" w:hAnsi="Arial" w:cs="Arial"/>
          <w:color w:val="000000"/>
          <w:sz w:val="21"/>
          <w:szCs w:val="21"/>
          <w:lang w:val="uk-UA"/>
        </w:rPr>
        <w:t xml:space="preserve"> динаміка </w:t>
      </w:r>
      <w:r w:rsidRPr="00E4134C">
        <w:rPr>
          <w:rFonts w:ascii="Arial" w:eastAsia="Times New Roman" w:hAnsi="Arial" w:cs="Arial"/>
          <w:color w:val="000000"/>
          <w:sz w:val="21"/>
          <w:szCs w:val="21"/>
          <w:lang w:val="uk-UA"/>
        </w:rPr>
        <w:t>кількості учасників АТО</w:t>
      </w:r>
      <w:r w:rsidR="00597C40" w:rsidRPr="00E4134C">
        <w:rPr>
          <w:rFonts w:ascii="Arial" w:eastAsia="Times New Roman" w:hAnsi="Arial" w:cs="Arial"/>
          <w:color w:val="000000"/>
          <w:sz w:val="21"/>
          <w:szCs w:val="21"/>
          <w:lang w:val="uk-UA"/>
        </w:rPr>
        <w:t>,</w:t>
      </w:r>
      <w:r w:rsidRPr="00E4134C">
        <w:rPr>
          <w:lang w:val="uk-UA"/>
        </w:rPr>
        <w:t xml:space="preserve"> </w:t>
      </w:r>
      <w:r>
        <w:rPr>
          <w:rFonts w:ascii="Arial" w:eastAsia="Times New Roman" w:hAnsi="Arial" w:cs="Arial"/>
          <w:color w:val="000000"/>
          <w:sz w:val="21"/>
          <w:szCs w:val="21"/>
          <w:lang w:val="uk-UA"/>
        </w:rPr>
        <w:t>осі</w:t>
      </w:r>
      <w:r w:rsidRPr="00E4134C">
        <w:rPr>
          <w:rFonts w:ascii="Arial" w:eastAsia="Times New Roman" w:hAnsi="Arial" w:cs="Arial"/>
          <w:color w:val="000000"/>
          <w:sz w:val="21"/>
          <w:szCs w:val="21"/>
          <w:lang w:val="uk-UA"/>
        </w:rPr>
        <w:t>б з інвалідністю із числа учасникі</w:t>
      </w:r>
      <w:r>
        <w:rPr>
          <w:rFonts w:ascii="Arial" w:eastAsia="Times New Roman" w:hAnsi="Arial" w:cs="Arial"/>
          <w:color w:val="000000"/>
          <w:sz w:val="21"/>
          <w:szCs w:val="21"/>
          <w:lang w:val="uk-UA"/>
        </w:rPr>
        <w:t xml:space="preserve">в антитерористичної операції, </w:t>
      </w:r>
      <w:r w:rsidRPr="00E4134C">
        <w:rPr>
          <w:rFonts w:ascii="Arial" w:eastAsia="Times New Roman" w:hAnsi="Arial" w:cs="Arial"/>
          <w:color w:val="000000"/>
          <w:sz w:val="21"/>
          <w:szCs w:val="21"/>
          <w:lang w:val="uk-UA"/>
        </w:rPr>
        <w:t xml:space="preserve"> членів сімей загиблих (померлих) учасників а</w:t>
      </w:r>
      <w:r>
        <w:rPr>
          <w:rFonts w:ascii="Arial" w:eastAsia="Times New Roman" w:hAnsi="Arial" w:cs="Arial"/>
          <w:color w:val="000000"/>
          <w:sz w:val="21"/>
          <w:szCs w:val="21"/>
          <w:lang w:val="uk-UA"/>
        </w:rPr>
        <w:t>нтитерористичної операції ,</w:t>
      </w:r>
      <w:r w:rsidR="00597C40" w:rsidRPr="00E4134C">
        <w:rPr>
          <w:rFonts w:ascii="Arial" w:eastAsia="Times New Roman" w:hAnsi="Arial" w:cs="Arial"/>
          <w:color w:val="000000"/>
          <w:sz w:val="21"/>
          <w:szCs w:val="21"/>
          <w:lang w:val="uk-UA"/>
        </w:rPr>
        <w:t xml:space="preserve"> які потребують поліпшення житлов</w:t>
      </w:r>
      <w:r>
        <w:rPr>
          <w:rFonts w:ascii="Arial" w:eastAsia="Times New Roman" w:hAnsi="Arial" w:cs="Arial"/>
          <w:color w:val="000000"/>
          <w:sz w:val="21"/>
          <w:szCs w:val="21"/>
          <w:lang w:val="uk-UA"/>
        </w:rPr>
        <w:t>их умов.</w:t>
      </w:r>
    </w:p>
    <w:p w:rsidR="001B2F15" w:rsidRPr="001B2F15" w:rsidRDefault="001B2F15" w:rsidP="001B2F15">
      <w:pPr>
        <w:rPr>
          <w:b/>
          <w:noProof/>
          <w:sz w:val="28"/>
          <w:szCs w:val="28"/>
          <w:lang w:val="uk-UA"/>
        </w:rPr>
      </w:pPr>
      <w:r w:rsidRPr="001B2F15">
        <w:rPr>
          <w:b/>
          <w:noProof/>
          <w:sz w:val="28"/>
          <w:szCs w:val="28"/>
          <w:lang w:val="uk-UA"/>
        </w:rPr>
        <w:t>Динаміка кількості членів родин загиблих за 2019 рік, що стоять на квартобліку</w:t>
      </w:r>
    </w:p>
    <w:p w:rsidR="001B2F15" w:rsidRDefault="001B2F15" w:rsidP="00597C40">
      <w:pPr>
        <w:shd w:val="clear" w:color="auto" w:fill="FFFFFF"/>
        <w:spacing w:after="480" w:line="336" w:lineRule="atLeast"/>
        <w:jc w:val="both"/>
        <w:textAlignment w:val="baseline"/>
        <w:rPr>
          <w:rFonts w:ascii="Arial" w:eastAsia="Times New Roman" w:hAnsi="Arial" w:cs="Arial"/>
          <w:color w:val="000000"/>
          <w:sz w:val="21"/>
          <w:szCs w:val="21"/>
          <w:lang w:val="uk-UA"/>
        </w:rPr>
      </w:pPr>
    </w:p>
    <w:p w:rsidR="007454DA" w:rsidRPr="00E4134C" w:rsidRDefault="001B2F15" w:rsidP="00597C40">
      <w:pPr>
        <w:shd w:val="clear" w:color="auto" w:fill="FFFFFF"/>
        <w:spacing w:after="480" w:line="336" w:lineRule="atLeast"/>
        <w:jc w:val="both"/>
        <w:textAlignment w:val="baseline"/>
        <w:rPr>
          <w:rFonts w:ascii="Arial" w:eastAsia="Times New Roman" w:hAnsi="Arial" w:cs="Arial"/>
          <w:color w:val="000000"/>
          <w:sz w:val="21"/>
          <w:szCs w:val="21"/>
          <w:lang w:val="uk-UA"/>
        </w:rPr>
      </w:pPr>
      <w:r>
        <w:rPr>
          <w:noProof/>
          <w:lang w:val="uk-UA" w:eastAsia="uk-UA"/>
        </w:rPr>
        <w:drawing>
          <wp:inline distT="0" distB="0" distL="0" distR="0" wp14:anchorId="16109BEA" wp14:editId="163A25C5">
            <wp:extent cx="9091295" cy="461546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91295" cy="4615464"/>
                    </a:xfrm>
                    <a:prstGeom prst="rect">
                      <a:avLst/>
                    </a:prstGeom>
                    <a:noFill/>
                    <a:ln>
                      <a:noFill/>
                    </a:ln>
                  </pic:spPr>
                </pic:pic>
              </a:graphicData>
            </a:graphic>
          </wp:inline>
        </w:drawing>
      </w:r>
    </w:p>
    <w:p w:rsidR="001B2F15" w:rsidRDefault="001B2F15" w:rsidP="001B2F15">
      <w:pPr>
        <w:rPr>
          <w:b/>
          <w:noProof/>
          <w:sz w:val="28"/>
          <w:szCs w:val="28"/>
          <w:lang w:val="uk-UA"/>
        </w:rPr>
      </w:pPr>
    </w:p>
    <w:p w:rsidR="001B2F15" w:rsidRDefault="001B2F15" w:rsidP="001B2F15">
      <w:pPr>
        <w:rPr>
          <w:b/>
          <w:noProof/>
          <w:sz w:val="28"/>
          <w:szCs w:val="28"/>
          <w:lang w:val="uk-UA"/>
        </w:rPr>
      </w:pPr>
    </w:p>
    <w:p w:rsidR="001B2F15" w:rsidRDefault="001B2F15" w:rsidP="001B2F15">
      <w:pPr>
        <w:rPr>
          <w:b/>
          <w:noProof/>
          <w:sz w:val="28"/>
          <w:szCs w:val="28"/>
          <w:lang w:val="uk-UA"/>
        </w:rPr>
      </w:pPr>
    </w:p>
    <w:p w:rsidR="001B2F15" w:rsidRDefault="001B2F15" w:rsidP="001B2F15">
      <w:pPr>
        <w:rPr>
          <w:b/>
          <w:noProof/>
          <w:sz w:val="28"/>
          <w:szCs w:val="28"/>
          <w:lang w:val="uk-UA"/>
        </w:rPr>
      </w:pPr>
    </w:p>
    <w:p w:rsidR="001B2F15" w:rsidRDefault="001B2F15" w:rsidP="001B2F15">
      <w:pPr>
        <w:rPr>
          <w:b/>
          <w:noProof/>
          <w:sz w:val="28"/>
          <w:szCs w:val="28"/>
          <w:lang w:val="uk-UA"/>
        </w:rPr>
      </w:pPr>
    </w:p>
    <w:p w:rsidR="001B2F15" w:rsidRDefault="001B2F15" w:rsidP="001B2F15">
      <w:pPr>
        <w:rPr>
          <w:b/>
          <w:noProof/>
          <w:sz w:val="28"/>
          <w:szCs w:val="28"/>
          <w:lang w:val="uk-UA"/>
        </w:rPr>
      </w:pPr>
    </w:p>
    <w:p w:rsidR="001B2F15" w:rsidRPr="001B2F15" w:rsidRDefault="001B2F15" w:rsidP="001B2F15">
      <w:pPr>
        <w:rPr>
          <w:b/>
          <w:noProof/>
          <w:sz w:val="28"/>
          <w:szCs w:val="28"/>
          <w:lang w:val="uk-UA"/>
        </w:rPr>
      </w:pPr>
      <w:r w:rsidRPr="001B2F15">
        <w:rPr>
          <w:b/>
          <w:noProof/>
          <w:sz w:val="28"/>
          <w:szCs w:val="28"/>
          <w:lang w:val="uk-UA"/>
        </w:rPr>
        <w:t>Динаміка кількості учасників АТО за 2019 рік, що стоять на квартобліку</w:t>
      </w:r>
    </w:p>
    <w:p w:rsidR="00597C40" w:rsidRPr="007454DA" w:rsidRDefault="001B2F15" w:rsidP="00597C40">
      <w:pPr>
        <w:shd w:val="clear" w:color="auto" w:fill="FFFFFF"/>
        <w:spacing w:after="480" w:line="336" w:lineRule="atLeast"/>
        <w:jc w:val="both"/>
        <w:textAlignment w:val="baseline"/>
        <w:rPr>
          <w:rFonts w:ascii="Arial" w:eastAsia="Times New Roman" w:hAnsi="Arial" w:cs="Arial"/>
          <w:color w:val="000000"/>
          <w:sz w:val="21"/>
          <w:szCs w:val="21"/>
          <w:lang w:val="uk-UA"/>
        </w:rPr>
      </w:pPr>
      <w:r>
        <w:rPr>
          <w:noProof/>
          <w:lang w:val="uk-UA" w:eastAsia="uk-UA"/>
        </w:rPr>
        <w:drawing>
          <wp:inline distT="0" distB="0" distL="0" distR="0" wp14:anchorId="2C4FCCB1" wp14:editId="0C6C649E">
            <wp:extent cx="8477250" cy="485755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58748" cy="4904257"/>
                    </a:xfrm>
                    <a:prstGeom prst="rect">
                      <a:avLst/>
                    </a:prstGeom>
                    <a:noFill/>
                    <a:ln>
                      <a:noFill/>
                    </a:ln>
                  </pic:spPr>
                </pic:pic>
              </a:graphicData>
            </a:graphic>
          </wp:inline>
        </w:drawing>
      </w:r>
    </w:p>
    <w:p w:rsidR="001B2F15" w:rsidRPr="001B2F15" w:rsidRDefault="001B2F15" w:rsidP="001B2F15">
      <w:pPr>
        <w:rPr>
          <w:b/>
          <w:noProof/>
          <w:sz w:val="28"/>
          <w:szCs w:val="28"/>
          <w:lang w:val="uk-UA"/>
        </w:rPr>
      </w:pPr>
      <w:r w:rsidRPr="001B2F15">
        <w:rPr>
          <w:b/>
          <w:noProof/>
          <w:sz w:val="28"/>
          <w:szCs w:val="28"/>
          <w:lang w:val="uk-UA"/>
        </w:rPr>
        <w:lastRenderedPageBreak/>
        <w:t>Динаміка кількості осіб з інвалідністю Революції Гідності за 2019 рік, що стоять на квартобліку</w:t>
      </w:r>
    </w:p>
    <w:p w:rsidR="00597C40" w:rsidRPr="001B2F15" w:rsidRDefault="001B2F15" w:rsidP="00597C40">
      <w:pPr>
        <w:shd w:val="clear" w:color="auto" w:fill="FFFFFF"/>
        <w:spacing w:after="480" w:line="336" w:lineRule="atLeast"/>
        <w:jc w:val="both"/>
        <w:textAlignment w:val="baseline"/>
        <w:rPr>
          <w:rFonts w:ascii="Arial" w:eastAsia="Times New Roman" w:hAnsi="Arial" w:cs="Arial"/>
          <w:color w:val="000000"/>
          <w:sz w:val="21"/>
          <w:szCs w:val="21"/>
          <w:lang w:val="uk-UA"/>
        </w:rPr>
      </w:pPr>
      <w:r>
        <w:rPr>
          <w:noProof/>
          <w:lang w:val="uk-UA" w:eastAsia="uk-UA"/>
        </w:rPr>
        <w:drawing>
          <wp:inline distT="0" distB="0" distL="0" distR="0" wp14:anchorId="4B5D35AC" wp14:editId="51E0F2EE">
            <wp:extent cx="8639175" cy="529204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29563" cy="5347415"/>
                    </a:xfrm>
                    <a:prstGeom prst="rect">
                      <a:avLst/>
                    </a:prstGeom>
                    <a:noFill/>
                    <a:ln>
                      <a:noFill/>
                    </a:ln>
                  </pic:spPr>
                </pic:pic>
              </a:graphicData>
            </a:graphic>
          </wp:inline>
        </w:drawing>
      </w:r>
    </w:p>
    <w:p w:rsidR="001B2F15" w:rsidRPr="00D502D4" w:rsidRDefault="001B2F15" w:rsidP="001B2F15">
      <w:pPr>
        <w:rPr>
          <w:b/>
          <w:sz w:val="28"/>
          <w:szCs w:val="28"/>
          <w:lang w:val="ru-RU"/>
        </w:rPr>
      </w:pPr>
      <w:r w:rsidRPr="001B2F15">
        <w:rPr>
          <w:b/>
          <w:sz w:val="28"/>
          <w:szCs w:val="28"/>
          <w:lang w:val="uk-UA"/>
        </w:rPr>
        <w:lastRenderedPageBreak/>
        <w:t xml:space="preserve">Динаміка кількості осіб з інвалідністю учасників АТО за 2019 рік, що стоять на </w:t>
      </w:r>
      <w:proofErr w:type="spellStart"/>
      <w:r w:rsidRPr="001B2F15">
        <w:rPr>
          <w:b/>
          <w:sz w:val="28"/>
          <w:szCs w:val="28"/>
          <w:lang w:val="uk-UA"/>
        </w:rPr>
        <w:t>квартобліку</w:t>
      </w:r>
      <w:proofErr w:type="spellEnd"/>
      <w:r>
        <w:rPr>
          <w:noProof/>
          <w:lang w:val="uk-UA" w:eastAsia="uk-UA"/>
        </w:rPr>
        <w:drawing>
          <wp:inline distT="0" distB="0" distL="0" distR="0" wp14:anchorId="022C3354" wp14:editId="74B9C2E7">
            <wp:extent cx="9091295" cy="556911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91295" cy="5569110"/>
                    </a:xfrm>
                    <a:prstGeom prst="rect">
                      <a:avLst/>
                    </a:prstGeom>
                    <a:noFill/>
                    <a:ln>
                      <a:noFill/>
                    </a:ln>
                  </pic:spPr>
                </pic:pic>
              </a:graphicData>
            </a:graphic>
          </wp:inline>
        </w:drawing>
      </w:r>
    </w:p>
    <w:p w:rsidR="001B2F15" w:rsidRPr="001B2F15" w:rsidRDefault="001B2F15" w:rsidP="001B2F15">
      <w:pPr>
        <w:rPr>
          <w:b/>
          <w:sz w:val="28"/>
          <w:szCs w:val="28"/>
          <w:lang w:val="uk-UA"/>
        </w:rPr>
      </w:pPr>
    </w:p>
    <w:p w:rsidR="00597C40" w:rsidRPr="00D502D4" w:rsidRDefault="00597C40" w:rsidP="00597C40">
      <w:pPr>
        <w:shd w:val="clear" w:color="auto" w:fill="FFFFFF"/>
        <w:spacing w:after="480" w:line="336" w:lineRule="atLeast"/>
        <w:jc w:val="both"/>
        <w:textAlignment w:val="baseline"/>
        <w:rPr>
          <w:rFonts w:ascii="Arial" w:eastAsia="Times New Roman" w:hAnsi="Arial" w:cs="Arial"/>
          <w:color w:val="000000"/>
          <w:sz w:val="21"/>
          <w:szCs w:val="21"/>
          <w:lang w:val="ru-RU"/>
        </w:rPr>
      </w:pPr>
    </w:p>
    <w:p w:rsidR="003716D6" w:rsidRPr="00D502D4" w:rsidRDefault="003716D6" w:rsidP="00597C40">
      <w:pPr>
        <w:shd w:val="clear" w:color="auto" w:fill="FFFFFF"/>
        <w:spacing w:after="480" w:line="336" w:lineRule="atLeast"/>
        <w:jc w:val="both"/>
        <w:textAlignment w:val="baseline"/>
        <w:rPr>
          <w:rFonts w:ascii="Arial" w:eastAsia="Times New Roman" w:hAnsi="Arial" w:cs="Arial"/>
          <w:color w:val="000000"/>
          <w:sz w:val="21"/>
          <w:szCs w:val="21"/>
          <w:lang w:val="ru-RU"/>
        </w:rPr>
      </w:pPr>
    </w:p>
    <w:p w:rsidR="003716D6" w:rsidRPr="00D502D4" w:rsidRDefault="0087184B" w:rsidP="00597C40">
      <w:pPr>
        <w:shd w:val="clear" w:color="auto" w:fill="FFFFFF"/>
        <w:spacing w:after="480" w:line="336" w:lineRule="atLeast"/>
        <w:jc w:val="both"/>
        <w:textAlignment w:val="baseline"/>
        <w:rPr>
          <w:rFonts w:ascii="Arial" w:eastAsia="Times New Roman" w:hAnsi="Arial" w:cs="Arial"/>
          <w:color w:val="000000"/>
          <w:sz w:val="21"/>
          <w:szCs w:val="21"/>
          <w:lang w:val="ru-RU"/>
        </w:rPr>
      </w:pPr>
      <w:r w:rsidRPr="003716D6">
        <w:rPr>
          <w:rFonts w:ascii="Arial" w:eastAsia="Times New Roman" w:hAnsi="Arial" w:cs="Arial"/>
          <w:color w:val="000000"/>
          <w:sz w:val="21"/>
          <w:szCs w:val="21"/>
          <w:lang w:val="uk-UA"/>
        </w:rPr>
        <w:lastRenderedPageBreak/>
        <w:t xml:space="preserve">Слід зазначити, що </w:t>
      </w:r>
      <w:r>
        <w:rPr>
          <w:rFonts w:ascii="Arial" w:eastAsia="Times New Roman" w:hAnsi="Arial" w:cs="Arial"/>
          <w:color w:val="000000"/>
          <w:sz w:val="21"/>
          <w:szCs w:val="21"/>
          <w:lang w:val="uk-UA"/>
        </w:rPr>
        <w:t>п</w:t>
      </w:r>
      <w:r w:rsidRPr="003716D6">
        <w:rPr>
          <w:rFonts w:ascii="Arial" w:eastAsia="Times New Roman" w:hAnsi="Arial" w:cs="Arial"/>
          <w:color w:val="000000"/>
          <w:sz w:val="21"/>
          <w:szCs w:val="21"/>
          <w:lang w:val="uk-UA"/>
        </w:rPr>
        <w:t xml:space="preserve">ридбання житла </w:t>
      </w:r>
      <w:proofErr w:type="spellStart"/>
      <w:r w:rsidRPr="00597C40">
        <w:rPr>
          <w:rFonts w:ascii="Arial" w:eastAsia="Times New Roman" w:hAnsi="Arial" w:cs="Arial"/>
          <w:color w:val="000000"/>
          <w:sz w:val="21"/>
          <w:szCs w:val="21"/>
          <w:lang w:val="ru-RU"/>
        </w:rPr>
        <w:t>залеж</w:t>
      </w:r>
      <w:r>
        <w:rPr>
          <w:rFonts w:ascii="Arial" w:eastAsia="Times New Roman" w:hAnsi="Arial" w:cs="Arial"/>
          <w:color w:val="000000"/>
          <w:sz w:val="21"/>
          <w:szCs w:val="21"/>
          <w:lang w:val="ru-RU"/>
        </w:rPr>
        <w:t>ить</w:t>
      </w:r>
      <w:proofErr w:type="spellEnd"/>
      <w:r w:rsidRPr="00597C40">
        <w:rPr>
          <w:rFonts w:ascii="Arial" w:eastAsia="Times New Roman" w:hAnsi="Arial" w:cs="Arial"/>
          <w:color w:val="000000"/>
          <w:sz w:val="21"/>
          <w:szCs w:val="21"/>
          <w:lang w:val="ru-RU"/>
        </w:rPr>
        <w:t xml:space="preserve"> </w:t>
      </w:r>
      <w:proofErr w:type="spellStart"/>
      <w:r w:rsidRPr="00597C40">
        <w:rPr>
          <w:rFonts w:ascii="Arial" w:eastAsia="Times New Roman" w:hAnsi="Arial" w:cs="Arial"/>
          <w:color w:val="000000"/>
          <w:sz w:val="21"/>
          <w:szCs w:val="21"/>
          <w:lang w:val="ru-RU"/>
        </w:rPr>
        <w:t>від</w:t>
      </w:r>
      <w:proofErr w:type="spellEnd"/>
      <w:r w:rsidRPr="00597C40">
        <w:rPr>
          <w:rFonts w:ascii="Arial" w:eastAsia="Times New Roman" w:hAnsi="Arial" w:cs="Arial"/>
          <w:color w:val="000000"/>
          <w:sz w:val="21"/>
          <w:szCs w:val="21"/>
          <w:lang w:val="ru-RU"/>
        </w:rPr>
        <w:t xml:space="preserve"> </w:t>
      </w:r>
      <w:proofErr w:type="spellStart"/>
      <w:r w:rsidRPr="00597C40">
        <w:rPr>
          <w:rFonts w:ascii="Arial" w:eastAsia="Times New Roman" w:hAnsi="Arial" w:cs="Arial"/>
          <w:color w:val="000000"/>
          <w:sz w:val="21"/>
          <w:szCs w:val="21"/>
          <w:lang w:val="ru-RU"/>
        </w:rPr>
        <w:t>джерел</w:t>
      </w:r>
      <w:proofErr w:type="spellEnd"/>
      <w:r w:rsidRPr="00597C40">
        <w:rPr>
          <w:rFonts w:ascii="Arial" w:eastAsia="Times New Roman" w:hAnsi="Arial" w:cs="Arial"/>
          <w:color w:val="000000"/>
          <w:sz w:val="21"/>
          <w:szCs w:val="21"/>
          <w:lang w:val="ru-RU"/>
        </w:rPr>
        <w:t xml:space="preserve"> </w:t>
      </w:r>
      <w:proofErr w:type="spellStart"/>
      <w:r w:rsidRPr="00597C40">
        <w:rPr>
          <w:rFonts w:ascii="Arial" w:eastAsia="Times New Roman" w:hAnsi="Arial" w:cs="Arial"/>
          <w:color w:val="000000"/>
          <w:sz w:val="21"/>
          <w:szCs w:val="21"/>
          <w:lang w:val="ru-RU"/>
        </w:rPr>
        <w:t>фінансування</w:t>
      </w:r>
      <w:proofErr w:type="spellEnd"/>
      <w:r w:rsidRPr="00597C40">
        <w:rPr>
          <w:rFonts w:ascii="Arial" w:eastAsia="Times New Roman" w:hAnsi="Arial" w:cs="Arial"/>
          <w:color w:val="000000"/>
          <w:sz w:val="21"/>
          <w:szCs w:val="21"/>
          <w:lang w:val="ru-RU"/>
        </w:rPr>
        <w:t xml:space="preserve"> (квартирами за </w:t>
      </w:r>
      <w:proofErr w:type="spellStart"/>
      <w:r w:rsidRPr="00597C40">
        <w:rPr>
          <w:rFonts w:ascii="Arial" w:eastAsia="Times New Roman" w:hAnsi="Arial" w:cs="Arial"/>
          <w:color w:val="000000"/>
          <w:sz w:val="21"/>
          <w:szCs w:val="21"/>
          <w:lang w:val="ru-RU"/>
        </w:rPr>
        <w:t>рахунок</w:t>
      </w:r>
      <w:proofErr w:type="spellEnd"/>
      <w:r w:rsidRPr="00597C40">
        <w:rPr>
          <w:rFonts w:ascii="Arial" w:eastAsia="Times New Roman" w:hAnsi="Arial" w:cs="Arial"/>
          <w:color w:val="000000"/>
          <w:sz w:val="21"/>
          <w:szCs w:val="21"/>
          <w:lang w:val="ru-RU"/>
        </w:rPr>
        <w:t xml:space="preserve"> бюджету </w:t>
      </w:r>
      <w:proofErr w:type="spellStart"/>
      <w:r w:rsidRPr="00597C40">
        <w:rPr>
          <w:rFonts w:ascii="Arial" w:eastAsia="Times New Roman" w:hAnsi="Arial" w:cs="Arial"/>
          <w:color w:val="000000"/>
          <w:sz w:val="21"/>
          <w:szCs w:val="21"/>
          <w:lang w:val="ru-RU"/>
        </w:rPr>
        <w:t>міста</w:t>
      </w:r>
      <w:proofErr w:type="spellEnd"/>
      <w:r w:rsidRPr="00597C40">
        <w:rPr>
          <w:rFonts w:ascii="Arial" w:eastAsia="Times New Roman" w:hAnsi="Arial" w:cs="Arial"/>
          <w:color w:val="000000"/>
          <w:sz w:val="21"/>
          <w:szCs w:val="21"/>
          <w:lang w:val="ru-RU"/>
        </w:rPr>
        <w:t xml:space="preserve"> </w:t>
      </w:r>
      <w:proofErr w:type="spellStart"/>
      <w:r w:rsidRPr="00597C40">
        <w:rPr>
          <w:rFonts w:ascii="Arial" w:eastAsia="Times New Roman" w:hAnsi="Arial" w:cs="Arial"/>
          <w:color w:val="000000"/>
          <w:sz w:val="21"/>
          <w:szCs w:val="21"/>
          <w:lang w:val="ru-RU"/>
        </w:rPr>
        <w:t>Києва</w:t>
      </w:r>
      <w:proofErr w:type="spellEnd"/>
      <w:r w:rsidRPr="00597C40">
        <w:rPr>
          <w:rFonts w:ascii="Arial" w:eastAsia="Times New Roman" w:hAnsi="Arial" w:cs="Arial"/>
          <w:color w:val="000000"/>
          <w:sz w:val="21"/>
          <w:szCs w:val="21"/>
          <w:lang w:val="ru-RU"/>
        </w:rPr>
        <w:t xml:space="preserve">, </w:t>
      </w:r>
      <w:proofErr w:type="spellStart"/>
      <w:r w:rsidRPr="00597C40">
        <w:rPr>
          <w:rFonts w:ascii="Arial" w:eastAsia="Times New Roman" w:hAnsi="Arial" w:cs="Arial"/>
          <w:color w:val="000000"/>
          <w:sz w:val="21"/>
          <w:szCs w:val="21"/>
          <w:lang w:val="ru-RU"/>
        </w:rPr>
        <w:t>або</w:t>
      </w:r>
      <w:proofErr w:type="spellEnd"/>
      <w:r w:rsidRPr="00597C40">
        <w:rPr>
          <w:rFonts w:ascii="Arial" w:eastAsia="Times New Roman" w:hAnsi="Arial" w:cs="Arial"/>
          <w:color w:val="000000"/>
          <w:sz w:val="21"/>
          <w:szCs w:val="21"/>
          <w:lang w:val="ru-RU"/>
        </w:rPr>
        <w:t xml:space="preserve"> коштами за </w:t>
      </w:r>
      <w:proofErr w:type="spellStart"/>
      <w:r w:rsidRPr="00597C40">
        <w:rPr>
          <w:rFonts w:ascii="Arial" w:eastAsia="Times New Roman" w:hAnsi="Arial" w:cs="Arial"/>
          <w:color w:val="000000"/>
          <w:sz w:val="21"/>
          <w:szCs w:val="21"/>
          <w:lang w:val="ru-RU"/>
        </w:rPr>
        <w:t>рахунок</w:t>
      </w:r>
      <w:proofErr w:type="spellEnd"/>
      <w:r w:rsidRPr="00597C40">
        <w:rPr>
          <w:rFonts w:ascii="Arial" w:eastAsia="Times New Roman" w:hAnsi="Arial" w:cs="Arial"/>
          <w:color w:val="000000"/>
          <w:sz w:val="21"/>
          <w:szCs w:val="21"/>
          <w:lang w:val="ru-RU"/>
        </w:rPr>
        <w:t xml:space="preserve"> </w:t>
      </w:r>
      <w:proofErr w:type="spellStart"/>
      <w:r w:rsidRPr="00597C40">
        <w:rPr>
          <w:rFonts w:ascii="Arial" w:eastAsia="Times New Roman" w:hAnsi="Arial" w:cs="Arial"/>
          <w:color w:val="000000"/>
          <w:sz w:val="21"/>
          <w:szCs w:val="21"/>
          <w:lang w:val="ru-RU"/>
        </w:rPr>
        <w:t>субвенції</w:t>
      </w:r>
      <w:proofErr w:type="spellEnd"/>
      <w:r w:rsidRPr="00597C40">
        <w:rPr>
          <w:rFonts w:ascii="Arial" w:eastAsia="Times New Roman" w:hAnsi="Arial" w:cs="Arial"/>
          <w:color w:val="000000"/>
          <w:sz w:val="21"/>
          <w:szCs w:val="21"/>
          <w:lang w:val="ru-RU"/>
        </w:rPr>
        <w:t xml:space="preserve"> </w:t>
      </w:r>
      <w:proofErr w:type="spellStart"/>
      <w:r w:rsidRPr="00597C40">
        <w:rPr>
          <w:rFonts w:ascii="Arial" w:eastAsia="Times New Roman" w:hAnsi="Arial" w:cs="Arial"/>
          <w:color w:val="000000"/>
          <w:sz w:val="21"/>
          <w:szCs w:val="21"/>
          <w:lang w:val="ru-RU"/>
        </w:rPr>
        <w:t>із</w:t>
      </w:r>
      <w:proofErr w:type="spellEnd"/>
      <w:r w:rsidRPr="00597C40">
        <w:rPr>
          <w:rFonts w:ascii="Arial" w:eastAsia="Times New Roman" w:hAnsi="Arial" w:cs="Arial"/>
          <w:color w:val="000000"/>
          <w:sz w:val="21"/>
          <w:szCs w:val="21"/>
          <w:lang w:val="ru-RU"/>
        </w:rPr>
        <w:t xml:space="preserve"> Державного бюджету </w:t>
      </w:r>
      <w:proofErr w:type="spellStart"/>
      <w:r w:rsidRPr="00597C40">
        <w:rPr>
          <w:rFonts w:ascii="Arial" w:eastAsia="Times New Roman" w:hAnsi="Arial" w:cs="Arial"/>
          <w:color w:val="000000"/>
          <w:sz w:val="21"/>
          <w:szCs w:val="21"/>
          <w:lang w:val="ru-RU"/>
        </w:rPr>
        <w:t>Ук</w:t>
      </w:r>
      <w:r>
        <w:rPr>
          <w:rFonts w:ascii="Arial" w:eastAsia="Times New Roman" w:hAnsi="Arial" w:cs="Arial"/>
          <w:color w:val="000000"/>
          <w:sz w:val="21"/>
          <w:szCs w:val="21"/>
          <w:lang w:val="ru-RU"/>
        </w:rPr>
        <w:t>раїни</w:t>
      </w:r>
      <w:proofErr w:type="spellEnd"/>
      <w:r>
        <w:rPr>
          <w:rFonts w:ascii="Arial" w:eastAsia="Times New Roman" w:hAnsi="Arial" w:cs="Arial"/>
          <w:color w:val="000000"/>
          <w:sz w:val="21"/>
          <w:szCs w:val="21"/>
          <w:lang w:val="ru-RU"/>
        </w:rPr>
        <w:t>)</w:t>
      </w:r>
    </w:p>
    <w:p w:rsidR="003716D6" w:rsidRPr="003716D6" w:rsidRDefault="003716D6" w:rsidP="003716D6">
      <w:pPr>
        <w:shd w:val="clear" w:color="auto" w:fill="FFFFFF"/>
        <w:spacing w:after="480" w:line="336" w:lineRule="atLeast"/>
        <w:jc w:val="both"/>
        <w:textAlignment w:val="baseline"/>
        <w:rPr>
          <w:rFonts w:ascii="Arial" w:eastAsia="Times New Roman" w:hAnsi="Arial" w:cs="Arial"/>
          <w:color w:val="000000"/>
          <w:sz w:val="21"/>
          <w:szCs w:val="21"/>
          <w:lang w:val="uk-UA"/>
        </w:rPr>
      </w:pPr>
      <w:r w:rsidRPr="003716D6">
        <w:rPr>
          <w:rFonts w:ascii="Arial" w:eastAsia="Times New Roman" w:hAnsi="Arial" w:cs="Arial"/>
          <w:color w:val="000000"/>
          <w:sz w:val="21"/>
          <w:szCs w:val="21"/>
          <w:lang w:val="uk-UA"/>
        </w:rPr>
        <w:t>Порядок надання субвенції з державного бюджету місцевим бюджетам на виплату грошової компенсації за належні для отримання жилі приміщення для деяких категорій осіб, які захищали незалежність, суверенітет та територіальну цілісність України, а також членів їх сімей, затверджений постановою Кабінету Міністрів України від 19.10.2016 року № 719 поширюється на виплату грошової компенсації за належні для отримання жилі приміщення для сімей загиблих осіб, визначених абзацами п’ятим - восьмим пункту 1 статті 10 Закону України «Про статус ветеранів війни, гарантії їх соціального захисту», для осіб з інвалідністю I-II груп,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визначених пунктами 11-14 частини другої статті 7 Закону, та які потребують поліпшення житлових умов і перебувають на обліку за місцем проживання відповідно до Житлового кодексу Української РСР.</w:t>
      </w:r>
    </w:p>
    <w:p w:rsidR="00597C40" w:rsidRPr="0087184B" w:rsidRDefault="00DC25F8" w:rsidP="00597C40">
      <w:pPr>
        <w:shd w:val="clear" w:color="auto" w:fill="FFFFFF"/>
        <w:spacing w:after="480" w:line="336" w:lineRule="atLeast"/>
        <w:jc w:val="both"/>
        <w:textAlignment w:val="baseline"/>
        <w:rPr>
          <w:rFonts w:ascii="Arial" w:eastAsia="Times New Roman" w:hAnsi="Arial" w:cs="Arial"/>
          <w:b/>
          <w:color w:val="000000"/>
          <w:sz w:val="21"/>
          <w:szCs w:val="21"/>
          <w:lang w:val="ru-RU"/>
        </w:rPr>
      </w:pPr>
      <w:r w:rsidRPr="0087184B">
        <w:rPr>
          <w:rFonts w:ascii="Arial" w:eastAsia="Times New Roman" w:hAnsi="Arial" w:cs="Arial"/>
          <w:b/>
          <w:color w:val="000000"/>
          <w:sz w:val="21"/>
          <w:szCs w:val="21"/>
          <w:lang w:val="ru-RU"/>
        </w:rPr>
        <w:t>З</w:t>
      </w:r>
      <w:r w:rsidR="00597C40" w:rsidRPr="0087184B">
        <w:rPr>
          <w:rFonts w:ascii="Arial" w:eastAsia="Times New Roman" w:hAnsi="Arial" w:cs="Arial"/>
          <w:b/>
          <w:color w:val="000000"/>
          <w:sz w:val="21"/>
          <w:szCs w:val="21"/>
          <w:lang w:val="ru-RU"/>
        </w:rPr>
        <w:t xml:space="preserve">а </w:t>
      </w:r>
      <w:proofErr w:type="spellStart"/>
      <w:r w:rsidR="00597C40" w:rsidRPr="0087184B">
        <w:rPr>
          <w:rFonts w:ascii="Arial" w:eastAsia="Times New Roman" w:hAnsi="Arial" w:cs="Arial"/>
          <w:b/>
          <w:color w:val="000000"/>
          <w:sz w:val="21"/>
          <w:szCs w:val="21"/>
          <w:lang w:val="ru-RU"/>
        </w:rPr>
        <w:t>рахунок</w:t>
      </w:r>
      <w:proofErr w:type="spellEnd"/>
      <w:r w:rsidR="00597C40" w:rsidRPr="0087184B">
        <w:rPr>
          <w:rFonts w:ascii="Arial" w:eastAsia="Times New Roman" w:hAnsi="Arial" w:cs="Arial"/>
          <w:b/>
          <w:color w:val="000000"/>
          <w:sz w:val="21"/>
          <w:szCs w:val="21"/>
          <w:lang w:val="ru-RU"/>
        </w:rPr>
        <w:t xml:space="preserve"> </w:t>
      </w:r>
      <w:proofErr w:type="spellStart"/>
      <w:r w:rsidR="00597C40" w:rsidRPr="0087184B">
        <w:rPr>
          <w:rFonts w:ascii="Arial" w:eastAsia="Times New Roman" w:hAnsi="Arial" w:cs="Arial"/>
          <w:b/>
          <w:color w:val="000000"/>
          <w:sz w:val="21"/>
          <w:szCs w:val="21"/>
          <w:lang w:val="ru-RU"/>
        </w:rPr>
        <w:t>вказаної</w:t>
      </w:r>
      <w:proofErr w:type="spellEnd"/>
      <w:r w:rsidR="00597C40" w:rsidRPr="0087184B">
        <w:rPr>
          <w:rFonts w:ascii="Arial" w:eastAsia="Times New Roman" w:hAnsi="Arial" w:cs="Arial"/>
          <w:b/>
          <w:color w:val="000000"/>
          <w:sz w:val="21"/>
          <w:szCs w:val="21"/>
          <w:lang w:val="ru-RU"/>
        </w:rPr>
        <w:t xml:space="preserve"> </w:t>
      </w:r>
      <w:proofErr w:type="spellStart"/>
      <w:r w:rsidR="00597C40" w:rsidRPr="0087184B">
        <w:rPr>
          <w:rFonts w:ascii="Arial" w:eastAsia="Times New Roman" w:hAnsi="Arial" w:cs="Arial"/>
          <w:b/>
          <w:color w:val="000000"/>
          <w:sz w:val="21"/>
          <w:szCs w:val="21"/>
          <w:lang w:val="ru-RU"/>
        </w:rPr>
        <w:t>субвенції</w:t>
      </w:r>
      <w:proofErr w:type="spellEnd"/>
      <w:r w:rsidR="00597C40" w:rsidRPr="0087184B">
        <w:rPr>
          <w:rFonts w:ascii="Arial" w:eastAsia="Times New Roman" w:hAnsi="Arial" w:cs="Arial"/>
          <w:b/>
          <w:color w:val="000000"/>
          <w:sz w:val="21"/>
          <w:szCs w:val="21"/>
          <w:lang w:val="ru-RU"/>
        </w:rPr>
        <w:t xml:space="preserve"> у </w:t>
      </w:r>
      <w:r w:rsidRPr="0087184B">
        <w:rPr>
          <w:rFonts w:ascii="Arial" w:eastAsia="Times New Roman" w:hAnsi="Arial" w:cs="Arial"/>
          <w:b/>
          <w:color w:val="000000"/>
          <w:sz w:val="21"/>
          <w:szCs w:val="21"/>
          <w:lang w:val="ru-RU"/>
        </w:rPr>
        <w:t xml:space="preserve">2019 р. </w:t>
      </w:r>
      <w:r w:rsidR="00597C40" w:rsidRPr="0087184B">
        <w:rPr>
          <w:rFonts w:ascii="Arial" w:eastAsia="Times New Roman" w:hAnsi="Arial" w:cs="Arial"/>
          <w:b/>
          <w:color w:val="000000"/>
          <w:sz w:val="21"/>
          <w:szCs w:val="21"/>
          <w:lang w:val="ru-RU"/>
        </w:rPr>
        <w:t xml:space="preserve"> </w:t>
      </w:r>
      <w:proofErr w:type="spellStart"/>
      <w:r w:rsidR="00597C40" w:rsidRPr="0087184B">
        <w:rPr>
          <w:rFonts w:ascii="Arial" w:eastAsia="Times New Roman" w:hAnsi="Arial" w:cs="Arial"/>
          <w:b/>
          <w:color w:val="000000"/>
          <w:sz w:val="21"/>
          <w:szCs w:val="21"/>
          <w:lang w:val="ru-RU"/>
        </w:rPr>
        <w:t>придбано</w:t>
      </w:r>
      <w:proofErr w:type="spellEnd"/>
      <w:r w:rsidR="00597C40" w:rsidRPr="0087184B">
        <w:rPr>
          <w:rFonts w:ascii="Arial" w:eastAsia="Times New Roman" w:hAnsi="Arial" w:cs="Arial"/>
          <w:b/>
          <w:color w:val="000000"/>
          <w:sz w:val="21"/>
          <w:szCs w:val="21"/>
          <w:lang w:val="ru-RU"/>
        </w:rPr>
        <w:t xml:space="preserve"> </w:t>
      </w:r>
      <w:proofErr w:type="spellStart"/>
      <w:r w:rsidR="00597C40" w:rsidRPr="0087184B">
        <w:rPr>
          <w:rFonts w:ascii="Arial" w:eastAsia="Times New Roman" w:hAnsi="Arial" w:cs="Arial"/>
          <w:b/>
          <w:color w:val="000000"/>
          <w:sz w:val="21"/>
          <w:szCs w:val="21"/>
          <w:lang w:val="ru-RU"/>
        </w:rPr>
        <w:t>житло</w:t>
      </w:r>
      <w:proofErr w:type="spellEnd"/>
      <w:r w:rsidR="00597C40" w:rsidRPr="0087184B">
        <w:rPr>
          <w:rFonts w:ascii="Arial" w:eastAsia="Times New Roman" w:hAnsi="Arial" w:cs="Arial"/>
          <w:b/>
          <w:color w:val="000000"/>
          <w:sz w:val="21"/>
          <w:szCs w:val="21"/>
          <w:lang w:val="ru-RU"/>
        </w:rPr>
        <w:t>:</w:t>
      </w:r>
    </w:p>
    <w:tbl>
      <w:tblPr>
        <w:tblStyle w:val="a3"/>
        <w:tblW w:w="0" w:type="auto"/>
        <w:tblLook w:val="04A0" w:firstRow="1" w:lastRow="0" w:firstColumn="1" w:lastColumn="0" w:noHBand="0" w:noVBand="1"/>
      </w:tblPr>
      <w:tblGrid>
        <w:gridCol w:w="1129"/>
        <w:gridCol w:w="2835"/>
        <w:gridCol w:w="3261"/>
        <w:gridCol w:w="2976"/>
        <w:gridCol w:w="2976"/>
      </w:tblGrid>
      <w:tr w:rsidR="00D502D4" w:rsidTr="00A74224">
        <w:tc>
          <w:tcPr>
            <w:tcW w:w="1129" w:type="dxa"/>
          </w:tcPr>
          <w:p w:rsidR="00D502D4" w:rsidRDefault="00D502D4" w:rsidP="00D502D4">
            <w:pPr>
              <w:spacing w:after="480" w:line="336" w:lineRule="atLeast"/>
              <w:jc w:val="both"/>
              <w:textAlignment w:val="baseline"/>
              <w:rPr>
                <w:rFonts w:ascii="Arial" w:eastAsia="Times New Roman" w:hAnsi="Arial" w:cs="Arial"/>
                <w:color w:val="000000"/>
                <w:sz w:val="21"/>
                <w:szCs w:val="21"/>
                <w:lang w:val="ru-RU"/>
              </w:rPr>
            </w:pPr>
          </w:p>
        </w:tc>
        <w:tc>
          <w:tcPr>
            <w:tcW w:w="2835" w:type="dxa"/>
          </w:tcPr>
          <w:p w:rsidR="00D502D4" w:rsidRPr="00DC25F8" w:rsidRDefault="00D502D4" w:rsidP="00D502D4">
            <w:pPr>
              <w:spacing w:after="480" w:line="336" w:lineRule="atLeast"/>
              <w:jc w:val="center"/>
              <w:textAlignment w:val="baseline"/>
              <w:rPr>
                <w:rFonts w:ascii="Arial" w:eastAsia="Times New Roman" w:hAnsi="Arial" w:cs="Arial"/>
                <w:b/>
                <w:color w:val="000000"/>
                <w:sz w:val="24"/>
                <w:szCs w:val="24"/>
                <w:lang w:val="uk-UA"/>
              </w:rPr>
            </w:pPr>
            <w:r w:rsidRPr="00DC25F8">
              <w:rPr>
                <w:rFonts w:ascii="Arial" w:eastAsia="Times New Roman" w:hAnsi="Arial" w:cs="Arial"/>
                <w:b/>
                <w:color w:val="000000"/>
                <w:sz w:val="24"/>
                <w:szCs w:val="24"/>
                <w:lang w:val="ru-RU"/>
              </w:rPr>
              <w:t xml:space="preserve">Особа з </w:t>
            </w:r>
            <w:proofErr w:type="spellStart"/>
            <w:r w:rsidRPr="00DC25F8">
              <w:rPr>
                <w:rFonts w:ascii="Arial" w:eastAsia="Times New Roman" w:hAnsi="Arial" w:cs="Arial"/>
                <w:b/>
                <w:color w:val="000000"/>
                <w:sz w:val="24"/>
                <w:szCs w:val="24"/>
                <w:lang w:val="ru-RU"/>
              </w:rPr>
              <w:t>інвалідністю</w:t>
            </w:r>
            <w:proofErr w:type="spellEnd"/>
            <w:r w:rsidRPr="00DC25F8">
              <w:rPr>
                <w:rFonts w:ascii="Arial" w:eastAsia="Times New Roman" w:hAnsi="Arial" w:cs="Arial"/>
                <w:b/>
                <w:color w:val="000000"/>
                <w:sz w:val="24"/>
                <w:szCs w:val="24"/>
                <w:lang w:val="ru-RU"/>
              </w:rPr>
              <w:t xml:space="preserve">  </w:t>
            </w:r>
            <w:r w:rsidRPr="00DC25F8">
              <w:rPr>
                <w:rFonts w:ascii="Arial" w:eastAsia="Times New Roman" w:hAnsi="Arial" w:cs="Arial"/>
                <w:b/>
                <w:color w:val="000000"/>
                <w:sz w:val="24"/>
                <w:szCs w:val="24"/>
              </w:rPr>
              <w:t>I</w:t>
            </w:r>
            <w:r w:rsidRPr="00DC25F8">
              <w:rPr>
                <w:rFonts w:ascii="Arial" w:eastAsia="Times New Roman" w:hAnsi="Arial" w:cs="Arial"/>
                <w:b/>
                <w:color w:val="000000"/>
                <w:sz w:val="24"/>
                <w:szCs w:val="24"/>
                <w:lang w:val="ru-RU"/>
              </w:rPr>
              <w:t xml:space="preserve"> та  </w:t>
            </w:r>
            <w:r w:rsidRPr="00DC25F8">
              <w:rPr>
                <w:rFonts w:ascii="Arial" w:eastAsia="Times New Roman" w:hAnsi="Arial" w:cs="Arial"/>
                <w:b/>
                <w:color w:val="000000"/>
                <w:sz w:val="24"/>
                <w:szCs w:val="24"/>
              </w:rPr>
              <w:t>II</w:t>
            </w:r>
            <w:r w:rsidRPr="00DC25F8">
              <w:rPr>
                <w:rFonts w:ascii="Arial" w:eastAsia="Times New Roman" w:hAnsi="Arial" w:cs="Arial"/>
                <w:b/>
                <w:color w:val="000000"/>
                <w:sz w:val="24"/>
                <w:szCs w:val="24"/>
                <w:lang w:val="uk-UA"/>
              </w:rPr>
              <w:t xml:space="preserve"> групи</w:t>
            </w:r>
          </w:p>
        </w:tc>
        <w:tc>
          <w:tcPr>
            <w:tcW w:w="3261" w:type="dxa"/>
          </w:tcPr>
          <w:p w:rsidR="00D502D4" w:rsidRPr="00DC25F8" w:rsidRDefault="00D502D4" w:rsidP="00D502D4">
            <w:pPr>
              <w:spacing w:after="480" w:line="336" w:lineRule="atLeast"/>
              <w:jc w:val="center"/>
              <w:textAlignment w:val="baseline"/>
              <w:rPr>
                <w:rFonts w:ascii="Arial" w:eastAsia="Times New Roman" w:hAnsi="Arial" w:cs="Arial"/>
                <w:b/>
                <w:color w:val="000000"/>
                <w:sz w:val="24"/>
                <w:szCs w:val="24"/>
                <w:lang w:val="ru-RU"/>
              </w:rPr>
            </w:pPr>
            <w:r w:rsidRPr="00DC25F8">
              <w:rPr>
                <w:rFonts w:ascii="Arial" w:eastAsia="Times New Roman" w:hAnsi="Arial" w:cs="Arial"/>
                <w:b/>
                <w:color w:val="000000"/>
                <w:sz w:val="24"/>
                <w:szCs w:val="24"/>
                <w:lang w:val="ru-RU"/>
              </w:rPr>
              <w:t xml:space="preserve">Член </w:t>
            </w:r>
            <w:proofErr w:type="spellStart"/>
            <w:r w:rsidRPr="00DC25F8">
              <w:rPr>
                <w:rFonts w:ascii="Arial" w:eastAsia="Times New Roman" w:hAnsi="Arial" w:cs="Arial"/>
                <w:b/>
                <w:color w:val="000000"/>
                <w:sz w:val="24"/>
                <w:szCs w:val="24"/>
                <w:lang w:val="ru-RU"/>
              </w:rPr>
              <w:t>родини</w:t>
            </w:r>
            <w:proofErr w:type="spellEnd"/>
            <w:r w:rsidRPr="00DC25F8">
              <w:rPr>
                <w:rFonts w:ascii="Arial" w:eastAsia="Times New Roman" w:hAnsi="Arial" w:cs="Arial"/>
                <w:b/>
                <w:color w:val="000000"/>
                <w:sz w:val="24"/>
                <w:szCs w:val="24"/>
                <w:lang w:val="ru-RU"/>
              </w:rPr>
              <w:t xml:space="preserve"> </w:t>
            </w:r>
            <w:proofErr w:type="spellStart"/>
            <w:r w:rsidRPr="00DC25F8">
              <w:rPr>
                <w:rFonts w:ascii="Arial" w:eastAsia="Times New Roman" w:hAnsi="Arial" w:cs="Arial"/>
                <w:b/>
                <w:color w:val="000000"/>
                <w:sz w:val="24"/>
                <w:szCs w:val="24"/>
                <w:lang w:val="ru-RU"/>
              </w:rPr>
              <w:t>загиблого</w:t>
            </w:r>
            <w:proofErr w:type="spellEnd"/>
          </w:p>
        </w:tc>
        <w:tc>
          <w:tcPr>
            <w:tcW w:w="2976" w:type="dxa"/>
          </w:tcPr>
          <w:p w:rsidR="00D502D4" w:rsidRPr="00DC25F8" w:rsidRDefault="00D502D4" w:rsidP="00D502D4">
            <w:pPr>
              <w:spacing w:after="480" w:line="336" w:lineRule="atLeast"/>
              <w:jc w:val="center"/>
              <w:textAlignment w:val="baseline"/>
              <w:rPr>
                <w:rFonts w:ascii="Arial" w:eastAsia="Times New Roman" w:hAnsi="Arial" w:cs="Arial"/>
                <w:b/>
                <w:color w:val="000000"/>
                <w:sz w:val="24"/>
                <w:szCs w:val="24"/>
                <w:lang w:val="ru-RU"/>
              </w:rPr>
            </w:pPr>
            <w:proofErr w:type="spellStart"/>
            <w:r>
              <w:rPr>
                <w:rFonts w:ascii="Arial" w:eastAsia="Times New Roman" w:hAnsi="Arial" w:cs="Arial"/>
                <w:b/>
                <w:color w:val="000000"/>
                <w:sz w:val="24"/>
                <w:szCs w:val="24"/>
                <w:lang w:val="ru-RU"/>
              </w:rPr>
              <w:t>Інваліди</w:t>
            </w:r>
            <w:proofErr w:type="spellEnd"/>
            <w:r>
              <w:rPr>
                <w:rFonts w:ascii="Arial" w:eastAsia="Times New Roman" w:hAnsi="Arial" w:cs="Arial"/>
                <w:b/>
                <w:color w:val="000000"/>
                <w:sz w:val="24"/>
                <w:szCs w:val="24"/>
                <w:lang w:val="ru-RU"/>
              </w:rPr>
              <w:t xml:space="preserve"> </w:t>
            </w:r>
            <w:proofErr w:type="spellStart"/>
            <w:r>
              <w:rPr>
                <w:rFonts w:ascii="Arial" w:eastAsia="Times New Roman" w:hAnsi="Arial" w:cs="Arial"/>
                <w:b/>
                <w:color w:val="000000"/>
                <w:sz w:val="24"/>
                <w:szCs w:val="24"/>
                <w:lang w:val="ru-RU"/>
              </w:rPr>
              <w:t>Революції</w:t>
            </w:r>
            <w:proofErr w:type="spellEnd"/>
            <w:r>
              <w:rPr>
                <w:rFonts w:ascii="Arial" w:eastAsia="Times New Roman" w:hAnsi="Arial" w:cs="Arial"/>
                <w:b/>
                <w:color w:val="000000"/>
                <w:sz w:val="24"/>
                <w:szCs w:val="24"/>
                <w:lang w:val="ru-RU"/>
              </w:rPr>
              <w:t xml:space="preserve"> </w:t>
            </w:r>
            <w:proofErr w:type="spellStart"/>
            <w:r>
              <w:rPr>
                <w:rFonts w:ascii="Arial" w:eastAsia="Times New Roman" w:hAnsi="Arial" w:cs="Arial"/>
                <w:b/>
                <w:color w:val="000000"/>
                <w:sz w:val="24"/>
                <w:szCs w:val="24"/>
                <w:lang w:val="ru-RU"/>
              </w:rPr>
              <w:t>Гідності</w:t>
            </w:r>
            <w:proofErr w:type="spellEnd"/>
          </w:p>
        </w:tc>
        <w:tc>
          <w:tcPr>
            <w:tcW w:w="2976" w:type="dxa"/>
          </w:tcPr>
          <w:p w:rsidR="00D502D4" w:rsidRPr="00DC25F8" w:rsidRDefault="00D502D4" w:rsidP="00D502D4">
            <w:pPr>
              <w:spacing w:after="480" w:line="336" w:lineRule="atLeast"/>
              <w:jc w:val="center"/>
              <w:textAlignment w:val="baseline"/>
              <w:rPr>
                <w:rFonts w:ascii="Arial" w:eastAsia="Times New Roman" w:hAnsi="Arial" w:cs="Arial"/>
                <w:b/>
                <w:color w:val="000000"/>
                <w:sz w:val="24"/>
                <w:szCs w:val="24"/>
                <w:lang w:val="ru-RU"/>
              </w:rPr>
            </w:pPr>
            <w:proofErr w:type="spellStart"/>
            <w:r>
              <w:rPr>
                <w:rFonts w:ascii="Arial" w:eastAsia="Times New Roman" w:hAnsi="Arial" w:cs="Arial"/>
                <w:b/>
                <w:color w:val="000000"/>
                <w:sz w:val="24"/>
                <w:szCs w:val="24"/>
                <w:lang w:val="ru-RU"/>
              </w:rPr>
              <w:t>Всього</w:t>
            </w:r>
            <w:proofErr w:type="spellEnd"/>
          </w:p>
        </w:tc>
      </w:tr>
      <w:tr w:rsidR="00D502D4" w:rsidTr="00A74224">
        <w:tc>
          <w:tcPr>
            <w:tcW w:w="1129" w:type="dxa"/>
          </w:tcPr>
          <w:p w:rsidR="00D502D4" w:rsidRPr="00D502D4" w:rsidRDefault="00D502D4" w:rsidP="00D502D4">
            <w:pPr>
              <w:spacing w:after="480" w:line="336" w:lineRule="atLeast"/>
              <w:jc w:val="both"/>
              <w:textAlignment w:val="baseline"/>
              <w:rPr>
                <w:rFonts w:ascii="Arial" w:eastAsia="Times New Roman" w:hAnsi="Arial" w:cs="Arial"/>
                <w:b/>
                <w:color w:val="000000"/>
                <w:sz w:val="21"/>
                <w:szCs w:val="21"/>
                <w:lang w:val="ru-RU"/>
              </w:rPr>
            </w:pPr>
            <w:r w:rsidRPr="00D502D4">
              <w:rPr>
                <w:rFonts w:ascii="Arial" w:eastAsia="Times New Roman" w:hAnsi="Arial" w:cs="Arial"/>
                <w:b/>
                <w:color w:val="000000"/>
                <w:sz w:val="21"/>
                <w:szCs w:val="21"/>
                <w:lang w:val="ru-RU"/>
              </w:rPr>
              <w:t xml:space="preserve"> 2019</w:t>
            </w:r>
            <w:r w:rsidR="0087184B">
              <w:rPr>
                <w:rFonts w:ascii="Arial" w:eastAsia="Times New Roman" w:hAnsi="Arial" w:cs="Arial"/>
                <w:b/>
                <w:color w:val="000000"/>
                <w:sz w:val="21"/>
                <w:szCs w:val="21"/>
                <w:lang w:val="ru-RU"/>
              </w:rPr>
              <w:t xml:space="preserve"> р.</w:t>
            </w:r>
          </w:p>
        </w:tc>
        <w:tc>
          <w:tcPr>
            <w:tcW w:w="2835" w:type="dxa"/>
          </w:tcPr>
          <w:p w:rsidR="00D502D4" w:rsidRPr="00D502D4" w:rsidRDefault="00D502D4" w:rsidP="00D502D4">
            <w:pPr>
              <w:spacing w:after="480" w:line="336" w:lineRule="atLeast"/>
              <w:jc w:val="both"/>
              <w:textAlignment w:val="baseline"/>
              <w:rPr>
                <w:rFonts w:ascii="Arial" w:eastAsia="Times New Roman" w:hAnsi="Arial" w:cs="Arial"/>
                <w:b/>
                <w:color w:val="000000"/>
                <w:sz w:val="21"/>
                <w:szCs w:val="21"/>
                <w:lang w:val="ru-RU"/>
              </w:rPr>
            </w:pPr>
            <w:r w:rsidRPr="00D502D4">
              <w:rPr>
                <w:rFonts w:ascii="Arial" w:eastAsia="Times New Roman" w:hAnsi="Arial" w:cs="Arial"/>
                <w:b/>
                <w:color w:val="000000"/>
                <w:sz w:val="21"/>
                <w:szCs w:val="21"/>
                <w:lang w:val="ru-RU"/>
              </w:rPr>
              <w:t>24 особи</w:t>
            </w:r>
          </w:p>
        </w:tc>
        <w:tc>
          <w:tcPr>
            <w:tcW w:w="3261" w:type="dxa"/>
          </w:tcPr>
          <w:p w:rsidR="00D502D4" w:rsidRPr="00D502D4" w:rsidRDefault="00D502D4" w:rsidP="00D502D4">
            <w:pPr>
              <w:spacing w:after="480" w:line="336" w:lineRule="atLeast"/>
              <w:jc w:val="both"/>
              <w:textAlignment w:val="baseline"/>
              <w:rPr>
                <w:rFonts w:ascii="Arial" w:eastAsia="Times New Roman" w:hAnsi="Arial" w:cs="Arial"/>
                <w:b/>
                <w:color w:val="000000"/>
                <w:sz w:val="21"/>
                <w:szCs w:val="21"/>
                <w:lang w:val="ru-RU"/>
              </w:rPr>
            </w:pPr>
            <w:r w:rsidRPr="00D502D4">
              <w:rPr>
                <w:rFonts w:ascii="Arial" w:eastAsia="Times New Roman" w:hAnsi="Arial" w:cs="Arial"/>
                <w:b/>
                <w:color w:val="000000"/>
                <w:sz w:val="21"/>
                <w:szCs w:val="21"/>
                <w:lang w:val="ru-RU"/>
              </w:rPr>
              <w:t xml:space="preserve">9 </w:t>
            </w:r>
            <w:proofErr w:type="spellStart"/>
            <w:r w:rsidRPr="00D502D4">
              <w:rPr>
                <w:rFonts w:ascii="Arial" w:eastAsia="Times New Roman" w:hAnsi="Arial" w:cs="Arial"/>
                <w:b/>
                <w:color w:val="000000"/>
                <w:sz w:val="21"/>
                <w:szCs w:val="21"/>
                <w:lang w:val="ru-RU"/>
              </w:rPr>
              <w:t>осіб</w:t>
            </w:r>
            <w:proofErr w:type="spellEnd"/>
          </w:p>
        </w:tc>
        <w:tc>
          <w:tcPr>
            <w:tcW w:w="2976" w:type="dxa"/>
          </w:tcPr>
          <w:p w:rsidR="00D502D4" w:rsidRPr="00D502D4" w:rsidRDefault="00D502D4" w:rsidP="00D502D4">
            <w:pPr>
              <w:spacing w:after="480" w:line="336" w:lineRule="atLeast"/>
              <w:jc w:val="both"/>
              <w:textAlignment w:val="baseline"/>
              <w:rPr>
                <w:rFonts w:ascii="Arial" w:eastAsia="Times New Roman" w:hAnsi="Arial" w:cs="Arial"/>
                <w:b/>
                <w:color w:val="000000"/>
                <w:sz w:val="21"/>
                <w:szCs w:val="21"/>
                <w:lang w:val="ru-RU"/>
              </w:rPr>
            </w:pPr>
            <w:r w:rsidRPr="00D502D4">
              <w:rPr>
                <w:rFonts w:ascii="Arial" w:eastAsia="Times New Roman" w:hAnsi="Arial" w:cs="Arial"/>
                <w:b/>
                <w:color w:val="000000"/>
                <w:sz w:val="21"/>
                <w:szCs w:val="21"/>
                <w:lang w:val="ru-RU"/>
              </w:rPr>
              <w:t>2 особи</w:t>
            </w:r>
          </w:p>
        </w:tc>
        <w:tc>
          <w:tcPr>
            <w:tcW w:w="2976" w:type="dxa"/>
          </w:tcPr>
          <w:p w:rsidR="00D502D4" w:rsidRPr="00D502D4" w:rsidRDefault="00D502D4" w:rsidP="00D502D4">
            <w:pPr>
              <w:spacing w:after="480" w:line="336" w:lineRule="atLeast"/>
              <w:jc w:val="both"/>
              <w:textAlignment w:val="baseline"/>
              <w:rPr>
                <w:rFonts w:ascii="Arial" w:eastAsia="Times New Roman" w:hAnsi="Arial" w:cs="Arial"/>
                <w:b/>
                <w:color w:val="000000"/>
                <w:sz w:val="21"/>
                <w:szCs w:val="21"/>
                <w:lang w:val="ru-RU"/>
              </w:rPr>
            </w:pPr>
            <w:r w:rsidRPr="00D502D4">
              <w:rPr>
                <w:rFonts w:ascii="Arial" w:eastAsia="Times New Roman" w:hAnsi="Arial" w:cs="Arial"/>
                <w:b/>
                <w:color w:val="000000"/>
                <w:sz w:val="21"/>
                <w:szCs w:val="21"/>
                <w:lang w:val="ru-RU"/>
              </w:rPr>
              <w:t xml:space="preserve">35  </w:t>
            </w:r>
            <w:proofErr w:type="spellStart"/>
            <w:r w:rsidRPr="00D502D4">
              <w:rPr>
                <w:rFonts w:ascii="Arial" w:eastAsia="Times New Roman" w:hAnsi="Arial" w:cs="Arial"/>
                <w:b/>
                <w:color w:val="000000"/>
                <w:sz w:val="21"/>
                <w:szCs w:val="21"/>
                <w:lang w:val="ru-RU"/>
              </w:rPr>
              <w:t>осіб</w:t>
            </w:r>
            <w:proofErr w:type="spellEnd"/>
          </w:p>
        </w:tc>
      </w:tr>
    </w:tbl>
    <w:p w:rsidR="00597C40" w:rsidRPr="00597C40" w:rsidRDefault="00597C40" w:rsidP="00597C40">
      <w:pPr>
        <w:shd w:val="clear" w:color="auto" w:fill="FFFFFF"/>
        <w:spacing w:after="480" w:line="336" w:lineRule="atLeast"/>
        <w:jc w:val="both"/>
        <w:textAlignment w:val="baseline"/>
        <w:rPr>
          <w:rFonts w:ascii="Arial" w:eastAsia="Times New Roman" w:hAnsi="Arial" w:cs="Arial"/>
          <w:color w:val="000000"/>
          <w:sz w:val="21"/>
          <w:szCs w:val="21"/>
        </w:rPr>
      </w:pPr>
      <w:r w:rsidRPr="00597C40">
        <w:rPr>
          <w:rFonts w:ascii="Arial" w:eastAsia="Times New Roman" w:hAnsi="Arial" w:cs="Arial"/>
          <w:color w:val="000000"/>
          <w:sz w:val="21"/>
          <w:szCs w:val="21"/>
        </w:rPr>
        <w:t>.</w:t>
      </w:r>
    </w:p>
    <w:p w:rsidR="00597C40" w:rsidRPr="00C9713A" w:rsidRDefault="00597C40" w:rsidP="00597C40">
      <w:pPr>
        <w:shd w:val="clear" w:color="auto" w:fill="FFFFFF"/>
        <w:spacing w:after="480" w:line="336" w:lineRule="atLeast"/>
        <w:jc w:val="both"/>
        <w:textAlignment w:val="baseline"/>
        <w:rPr>
          <w:rFonts w:ascii="Arial" w:eastAsia="Times New Roman" w:hAnsi="Arial" w:cs="Arial"/>
          <w:color w:val="000000"/>
          <w:sz w:val="21"/>
          <w:szCs w:val="21"/>
          <w:lang w:val="uk-UA"/>
        </w:rPr>
      </w:pPr>
      <w:r w:rsidRPr="00C9713A">
        <w:rPr>
          <w:rFonts w:ascii="Arial" w:eastAsia="Times New Roman" w:hAnsi="Arial" w:cs="Arial"/>
          <w:color w:val="000000"/>
          <w:sz w:val="21"/>
          <w:szCs w:val="21"/>
          <w:lang w:val="uk-UA"/>
        </w:rPr>
        <w:t>Порядок надання субвенції з державного бюджету місцевим бюджетам на 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затверджений постановою Кабінету Міністрів України від 18.04.2018 року № 280 поширюється на 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та визнані інвалідами внаслідок війни III групи відповідно до пунктів 11-14 частини другої статті 7 або учасниками бойових дій відповідно до пунктів 19 і 20 частини першої статті 6 Закону України «Про статус ветеранів війни, гарантії їх соціального захисту», та які потребують поліпшення житлових умов і перебувають протягом року на обліку в Єдиній інформаційній базі даних про внутрішньо переміщених осіб.</w:t>
      </w:r>
    </w:p>
    <w:p w:rsidR="0087184B" w:rsidRPr="0087184B" w:rsidRDefault="00597C40" w:rsidP="00597C40">
      <w:pPr>
        <w:shd w:val="clear" w:color="auto" w:fill="FFFFFF"/>
        <w:spacing w:after="480" w:line="336" w:lineRule="atLeast"/>
        <w:jc w:val="both"/>
        <w:textAlignment w:val="baseline"/>
        <w:rPr>
          <w:rFonts w:ascii="Arial" w:eastAsia="Times New Roman" w:hAnsi="Arial" w:cs="Arial"/>
          <w:b/>
          <w:color w:val="000000"/>
          <w:sz w:val="21"/>
          <w:szCs w:val="21"/>
          <w:lang w:val="ru-RU"/>
        </w:rPr>
      </w:pPr>
      <w:proofErr w:type="spellStart"/>
      <w:r w:rsidRPr="0087184B">
        <w:rPr>
          <w:rFonts w:ascii="Arial" w:eastAsia="Times New Roman" w:hAnsi="Arial" w:cs="Arial"/>
          <w:b/>
          <w:color w:val="000000"/>
          <w:sz w:val="21"/>
          <w:szCs w:val="21"/>
          <w:lang w:val="ru-RU"/>
        </w:rPr>
        <w:t>Загалом</w:t>
      </w:r>
      <w:proofErr w:type="spellEnd"/>
      <w:r w:rsidRPr="0087184B">
        <w:rPr>
          <w:rFonts w:ascii="Arial" w:eastAsia="Times New Roman" w:hAnsi="Arial" w:cs="Arial"/>
          <w:b/>
          <w:color w:val="000000"/>
          <w:sz w:val="21"/>
          <w:szCs w:val="21"/>
          <w:lang w:val="ru-RU"/>
        </w:rPr>
        <w:t xml:space="preserve"> за 201</w:t>
      </w:r>
      <w:r w:rsidR="0087184B" w:rsidRPr="0087184B">
        <w:rPr>
          <w:rFonts w:ascii="Arial" w:eastAsia="Times New Roman" w:hAnsi="Arial" w:cs="Arial"/>
          <w:b/>
          <w:color w:val="000000"/>
          <w:sz w:val="21"/>
          <w:szCs w:val="21"/>
          <w:lang w:val="ru-RU"/>
        </w:rPr>
        <w:t>9</w:t>
      </w:r>
      <w:r w:rsidRPr="0087184B">
        <w:rPr>
          <w:rFonts w:ascii="Arial" w:eastAsia="Times New Roman" w:hAnsi="Arial" w:cs="Arial"/>
          <w:b/>
          <w:color w:val="000000"/>
          <w:sz w:val="21"/>
          <w:szCs w:val="21"/>
          <w:lang w:val="ru-RU"/>
        </w:rPr>
        <w:t xml:space="preserve"> </w:t>
      </w:r>
      <w:proofErr w:type="spellStart"/>
      <w:r w:rsidRPr="0087184B">
        <w:rPr>
          <w:rFonts w:ascii="Arial" w:eastAsia="Times New Roman" w:hAnsi="Arial" w:cs="Arial"/>
          <w:b/>
          <w:color w:val="000000"/>
          <w:sz w:val="21"/>
          <w:szCs w:val="21"/>
          <w:lang w:val="ru-RU"/>
        </w:rPr>
        <w:t>рік</w:t>
      </w:r>
      <w:proofErr w:type="spellEnd"/>
      <w:r w:rsidRPr="0087184B">
        <w:rPr>
          <w:rFonts w:ascii="Arial" w:eastAsia="Times New Roman" w:hAnsi="Arial" w:cs="Arial"/>
          <w:b/>
          <w:color w:val="000000"/>
          <w:sz w:val="21"/>
          <w:szCs w:val="21"/>
          <w:lang w:val="ru-RU"/>
        </w:rPr>
        <w:t xml:space="preserve"> за </w:t>
      </w:r>
      <w:proofErr w:type="spellStart"/>
      <w:r w:rsidRPr="0087184B">
        <w:rPr>
          <w:rFonts w:ascii="Arial" w:eastAsia="Times New Roman" w:hAnsi="Arial" w:cs="Arial"/>
          <w:b/>
          <w:color w:val="000000"/>
          <w:sz w:val="21"/>
          <w:szCs w:val="21"/>
          <w:lang w:val="ru-RU"/>
        </w:rPr>
        <w:t>вказаною</w:t>
      </w:r>
      <w:proofErr w:type="spellEnd"/>
      <w:r w:rsidRPr="0087184B">
        <w:rPr>
          <w:rFonts w:ascii="Arial" w:eastAsia="Times New Roman" w:hAnsi="Arial" w:cs="Arial"/>
          <w:b/>
          <w:color w:val="000000"/>
          <w:sz w:val="21"/>
          <w:szCs w:val="21"/>
          <w:lang w:val="ru-RU"/>
        </w:rPr>
        <w:t xml:space="preserve"> </w:t>
      </w:r>
      <w:proofErr w:type="spellStart"/>
      <w:r w:rsidRPr="0087184B">
        <w:rPr>
          <w:rFonts w:ascii="Arial" w:eastAsia="Times New Roman" w:hAnsi="Arial" w:cs="Arial"/>
          <w:b/>
          <w:color w:val="000000"/>
          <w:sz w:val="21"/>
          <w:szCs w:val="21"/>
          <w:lang w:val="ru-RU"/>
        </w:rPr>
        <w:t>постановою</w:t>
      </w:r>
      <w:proofErr w:type="spellEnd"/>
      <w:r w:rsidRPr="0087184B">
        <w:rPr>
          <w:rFonts w:ascii="Arial" w:eastAsia="Times New Roman" w:hAnsi="Arial" w:cs="Arial"/>
          <w:b/>
          <w:color w:val="000000"/>
          <w:sz w:val="21"/>
          <w:szCs w:val="21"/>
          <w:lang w:val="ru-RU"/>
        </w:rPr>
        <w:t xml:space="preserve"> </w:t>
      </w:r>
      <w:proofErr w:type="spellStart"/>
      <w:r w:rsidRPr="0087184B">
        <w:rPr>
          <w:rFonts w:ascii="Arial" w:eastAsia="Times New Roman" w:hAnsi="Arial" w:cs="Arial"/>
          <w:b/>
          <w:color w:val="000000"/>
          <w:sz w:val="21"/>
          <w:szCs w:val="21"/>
          <w:lang w:val="ru-RU"/>
        </w:rPr>
        <w:t>профінансовано</w:t>
      </w:r>
      <w:proofErr w:type="spellEnd"/>
      <w:r w:rsidRPr="0087184B">
        <w:rPr>
          <w:rFonts w:ascii="Arial" w:eastAsia="Times New Roman" w:hAnsi="Arial" w:cs="Arial"/>
          <w:b/>
          <w:color w:val="000000"/>
          <w:sz w:val="21"/>
          <w:szCs w:val="21"/>
          <w:lang w:val="ru-RU"/>
        </w:rPr>
        <w:t xml:space="preserve"> </w:t>
      </w:r>
      <w:proofErr w:type="spellStart"/>
      <w:r w:rsidRPr="0087184B">
        <w:rPr>
          <w:rFonts w:ascii="Arial" w:eastAsia="Times New Roman" w:hAnsi="Arial" w:cs="Arial"/>
          <w:b/>
          <w:color w:val="000000"/>
          <w:sz w:val="21"/>
          <w:szCs w:val="21"/>
          <w:lang w:val="ru-RU"/>
        </w:rPr>
        <w:t>придбання</w:t>
      </w:r>
      <w:proofErr w:type="spellEnd"/>
      <w:r w:rsidRPr="0087184B">
        <w:rPr>
          <w:rFonts w:ascii="Arial" w:eastAsia="Times New Roman" w:hAnsi="Arial" w:cs="Arial"/>
          <w:b/>
          <w:color w:val="000000"/>
          <w:sz w:val="21"/>
          <w:szCs w:val="21"/>
          <w:lang w:val="ru-RU"/>
        </w:rPr>
        <w:t xml:space="preserve"> </w:t>
      </w:r>
      <w:proofErr w:type="spellStart"/>
      <w:r w:rsidRPr="0087184B">
        <w:rPr>
          <w:rFonts w:ascii="Arial" w:eastAsia="Times New Roman" w:hAnsi="Arial" w:cs="Arial"/>
          <w:b/>
          <w:color w:val="000000"/>
          <w:sz w:val="21"/>
          <w:szCs w:val="21"/>
          <w:lang w:val="ru-RU"/>
        </w:rPr>
        <w:t>житла</w:t>
      </w:r>
      <w:proofErr w:type="spellEnd"/>
      <w:r w:rsidRPr="0087184B">
        <w:rPr>
          <w:rFonts w:ascii="Arial" w:eastAsia="Times New Roman" w:hAnsi="Arial" w:cs="Arial"/>
          <w:b/>
          <w:color w:val="000000"/>
          <w:sz w:val="21"/>
          <w:szCs w:val="21"/>
          <w:lang w:val="ru-RU"/>
        </w:rPr>
        <w:t>:</w:t>
      </w:r>
    </w:p>
    <w:tbl>
      <w:tblPr>
        <w:tblStyle w:val="a3"/>
        <w:tblW w:w="0" w:type="auto"/>
        <w:tblLook w:val="04A0" w:firstRow="1" w:lastRow="0" w:firstColumn="1" w:lastColumn="0" w:noHBand="0" w:noVBand="1"/>
      </w:tblPr>
      <w:tblGrid>
        <w:gridCol w:w="1129"/>
        <w:gridCol w:w="2835"/>
        <w:gridCol w:w="3261"/>
        <w:gridCol w:w="2976"/>
        <w:gridCol w:w="2976"/>
      </w:tblGrid>
      <w:tr w:rsidR="0087184B" w:rsidRPr="00DC25F8" w:rsidTr="009F469B">
        <w:tc>
          <w:tcPr>
            <w:tcW w:w="1129" w:type="dxa"/>
          </w:tcPr>
          <w:p w:rsidR="0087184B" w:rsidRPr="00304400" w:rsidRDefault="0087184B" w:rsidP="009F469B">
            <w:pPr>
              <w:spacing w:after="480" w:line="336" w:lineRule="atLeast"/>
              <w:jc w:val="both"/>
              <w:textAlignment w:val="baseline"/>
              <w:rPr>
                <w:rFonts w:ascii="Arial" w:eastAsia="Times New Roman" w:hAnsi="Arial" w:cs="Arial"/>
                <w:color w:val="000000"/>
                <w:sz w:val="21"/>
                <w:szCs w:val="21"/>
                <w:lang w:val="ru-RU"/>
              </w:rPr>
            </w:pPr>
          </w:p>
        </w:tc>
        <w:tc>
          <w:tcPr>
            <w:tcW w:w="2835" w:type="dxa"/>
          </w:tcPr>
          <w:p w:rsidR="0087184B" w:rsidRPr="00DC25F8" w:rsidRDefault="0087184B" w:rsidP="005511B7">
            <w:pPr>
              <w:spacing w:after="480" w:line="336" w:lineRule="atLeast"/>
              <w:jc w:val="center"/>
              <w:textAlignment w:val="baseline"/>
              <w:rPr>
                <w:rFonts w:ascii="Arial" w:eastAsia="Times New Roman" w:hAnsi="Arial" w:cs="Arial"/>
                <w:b/>
                <w:color w:val="000000"/>
                <w:sz w:val="24"/>
                <w:szCs w:val="24"/>
                <w:lang w:val="uk-UA"/>
              </w:rPr>
            </w:pPr>
            <w:r w:rsidRPr="00DC25F8">
              <w:rPr>
                <w:rFonts w:ascii="Arial" w:eastAsia="Times New Roman" w:hAnsi="Arial" w:cs="Arial"/>
                <w:b/>
                <w:color w:val="000000"/>
                <w:sz w:val="24"/>
                <w:szCs w:val="24"/>
                <w:lang w:val="ru-RU"/>
              </w:rPr>
              <w:t>Особ</w:t>
            </w:r>
            <w:r w:rsidR="005511B7">
              <w:rPr>
                <w:rFonts w:ascii="Arial" w:eastAsia="Times New Roman" w:hAnsi="Arial" w:cs="Arial"/>
                <w:b/>
                <w:color w:val="000000"/>
                <w:sz w:val="24"/>
                <w:szCs w:val="24"/>
                <w:lang w:val="ru-RU"/>
              </w:rPr>
              <w:t>и</w:t>
            </w:r>
            <w:r w:rsidRPr="00DC25F8">
              <w:rPr>
                <w:rFonts w:ascii="Arial" w:eastAsia="Times New Roman" w:hAnsi="Arial" w:cs="Arial"/>
                <w:b/>
                <w:color w:val="000000"/>
                <w:sz w:val="24"/>
                <w:szCs w:val="24"/>
                <w:lang w:val="ru-RU"/>
              </w:rPr>
              <w:t xml:space="preserve"> з </w:t>
            </w:r>
            <w:proofErr w:type="spellStart"/>
            <w:r w:rsidRPr="00DC25F8">
              <w:rPr>
                <w:rFonts w:ascii="Arial" w:eastAsia="Times New Roman" w:hAnsi="Arial" w:cs="Arial"/>
                <w:b/>
                <w:color w:val="000000"/>
                <w:sz w:val="24"/>
                <w:szCs w:val="24"/>
                <w:lang w:val="ru-RU"/>
              </w:rPr>
              <w:t>інвалідністю</w:t>
            </w:r>
            <w:proofErr w:type="spellEnd"/>
            <w:r w:rsidRPr="00DC25F8">
              <w:rPr>
                <w:rFonts w:ascii="Arial" w:eastAsia="Times New Roman" w:hAnsi="Arial" w:cs="Arial"/>
                <w:b/>
                <w:color w:val="000000"/>
                <w:sz w:val="24"/>
                <w:szCs w:val="24"/>
                <w:lang w:val="ru-RU"/>
              </w:rPr>
              <w:t xml:space="preserve">  </w:t>
            </w:r>
            <w:r>
              <w:rPr>
                <w:rFonts w:ascii="Arial" w:eastAsia="Times New Roman" w:hAnsi="Arial" w:cs="Arial"/>
                <w:b/>
                <w:color w:val="000000"/>
                <w:sz w:val="24"/>
                <w:szCs w:val="24"/>
              </w:rPr>
              <w:t>I</w:t>
            </w:r>
            <w:r w:rsidRPr="00DC25F8">
              <w:rPr>
                <w:rFonts w:ascii="Arial" w:eastAsia="Times New Roman" w:hAnsi="Arial" w:cs="Arial"/>
                <w:b/>
                <w:color w:val="000000"/>
                <w:sz w:val="24"/>
                <w:szCs w:val="24"/>
              </w:rPr>
              <w:t>II</w:t>
            </w:r>
            <w:r w:rsidRPr="00DC25F8">
              <w:rPr>
                <w:rFonts w:ascii="Arial" w:eastAsia="Times New Roman" w:hAnsi="Arial" w:cs="Arial"/>
                <w:b/>
                <w:color w:val="000000"/>
                <w:sz w:val="24"/>
                <w:szCs w:val="24"/>
                <w:lang w:val="uk-UA"/>
              </w:rPr>
              <w:t xml:space="preserve"> групи</w:t>
            </w:r>
          </w:p>
        </w:tc>
        <w:tc>
          <w:tcPr>
            <w:tcW w:w="3261" w:type="dxa"/>
          </w:tcPr>
          <w:p w:rsidR="0087184B" w:rsidRPr="00DC25F8" w:rsidRDefault="0087184B" w:rsidP="005511B7">
            <w:pPr>
              <w:spacing w:after="480" w:line="336" w:lineRule="atLeast"/>
              <w:jc w:val="center"/>
              <w:textAlignment w:val="baseline"/>
              <w:rPr>
                <w:rFonts w:ascii="Arial" w:eastAsia="Times New Roman" w:hAnsi="Arial" w:cs="Arial"/>
                <w:b/>
                <w:color w:val="000000"/>
                <w:sz w:val="24"/>
                <w:szCs w:val="24"/>
                <w:lang w:val="ru-RU"/>
              </w:rPr>
            </w:pPr>
            <w:proofErr w:type="spellStart"/>
            <w:r>
              <w:rPr>
                <w:rFonts w:ascii="Arial" w:eastAsia="Times New Roman" w:hAnsi="Arial" w:cs="Arial"/>
                <w:b/>
                <w:color w:val="000000"/>
                <w:sz w:val="24"/>
                <w:szCs w:val="24"/>
                <w:lang w:val="ru-RU"/>
              </w:rPr>
              <w:t>Учасник</w:t>
            </w:r>
            <w:r w:rsidR="005511B7">
              <w:rPr>
                <w:rFonts w:ascii="Arial" w:eastAsia="Times New Roman" w:hAnsi="Arial" w:cs="Arial"/>
                <w:b/>
                <w:color w:val="000000"/>
                <w:sz w:val="24"/>
                <w:szCs w:val="24"/>
                <w:lang w:val="ru-RU"/>
              </w:rPr>
              <w:t>и</w:t>
            </w:r>
            <w:proofErr w:type="spellEnd"/>
            <w:r>
              <w:rPr>
                <w:rFonts w:ascii="Arial" w:eastAsia="Times New Roman" w:hAnsi="Arial" w:cs="Arial"/>
                <w:b/>
                <w:color w:val="000000"/>
                <w:sz w:val="24"/>
                <w:szCs w:val="24"/>
                <w:lang w:val="ru-RU"/>
              </w:rPr>
              <w:t xml:space="preserve"> </w:t>
            </w:r>
            <w:r>
              <w:rPr>
                <w:rFonts w:ascii="Arial" w:eastAsia="Times New Roman" w:hAnsi="Arial" w:cs="Arial"/>
                <w:b/>
                <w:color w:val="000000"/>
                <w:sz w:val="24"/>
                <w:szCs w:val="24"/>
                <w:lang w:val="uk-UA"/>
              </w:rPr>
              <w:t xml:space="preserve">бойових дій </w:t>
            </w:r>
            <w:r>
              <w:rPr>
                <w:rFonts w:ascii="Arial" w:eastAsia="Times New Roman" w:hAnsi="Arial" w:cs="Arial"/>
                <w:b/>
                <w:color w:val="000000"/>
                <w:sz w:val="24"/>
                <w:szCs w:val="24"/>
                <w:lang w:val="ru-RU"/>
              </w:rPr>
              <w:t>АТО ВПО</w:t>
            </w:r>
          </w:p>
        </w:tc>
        <w:tc>
          <w:tcPr>
            <w:tcW w:w="2976" w:type="dxa"/>
          </w:tcPr>
          <w:p w:rsidR="0087184B" w:rsidRPr="00DC25F8" w:rsidRDefault="00C069A7" w:rsidP="005511B7">
            <w:pPr>
              <w:spacing w:after="480" w:line="336" w:lineRule="atLeast"/>
              <w:jc w:val="center"/>
              <w:textAlignment w:val="baseline"/>
              <w:rPr>
                <w:rFonts w:ascii="Arial" w:eastAsia="Times New Roman" w:hAnsi="Arial" w:cs="Arial"/>
                <w:b/>
                <w:color w:val="000000"/>
                <w:sz w:val="24"/>
                <w:szCs w:val="24"/>
                <w:lang w:val="ru-RU"/>
              </w:rPr>
            </w:pPr>
            <w:proofErr w:type="spellStart"/>
            <w:r>
              <w:rPr>
                <w:rFonts w:ascii="Arial" w:eastAsia="Times New Roman" w:hAnsi="Arial" w:cs="Arial"/>
                <w:b/>
                <w:color w:val="000000"/>
                <w:sz w:val="24"/>
                <w:szCs w:val="24"/>
                <w:lang w:val="ru-RU"/>
              </w:rPr>
              <w:t>Учасник</w:t>
            </w:r>
            <w:r w:rsidR="005511B7">
              <w:rPr>
                <w:rFonts w:ascii="Arial" w:eastAsia="Times New Roman" w:hAnsi="Arial" w:cs="Arial"/>
                <w:b/>
                <w:color w:val="000000"/>
                <w:sz w:val="24"/>
                <w:szCs w:val="24"/>
                <w:lang w:val="ru-RU"/>
              </w:rPr>
              <w:t>и</w:t>
            </w:r>
            <w:proofErr w:type="spellEnd"/>
            <w:r>
              <w:rPr>
                <w:rFonts w:ascii="Arial" w:eastAsia="Times New Roman" w:hAnsi="Arial" w:cs="Arial"/>
                <w:b/>
                <w:color w:val="000000"/>
                <w:sz w:val="24"/>
                <w:szCs w:val="24"/>
                <w:lang w:val="ru-RU"/>
              </w:rPr>
              <w:t xml:space="preserve"> </w:t>
            </w:r>
            <w:r>
              <w:rPr>
                <w:rFonts w:ascii="Arial" w:eastAsia="Times New Roman" w:hAnsi="Arial" w:cs="Arial"/>
                <w:b/>
                <w:color w:val="000000"/>
                <w:sz w:val="24"/>
                <w:szCs w:val="24"/>
                <w:lang w:val="uk-UA"/>
              </w:rPr>
              <w:t>бойових дій</w:t>
            </w:r>
            <w:r w:rsidR="002B1854">
              <w:rPr>
                <w:rFonts w:ascii="Arial" w:eastAsia="Times New Roman" w:hAnsi="Arial" w:cs="Arial"/>
                <w:b/>
                <w:color w:val="000000"/>
                <w:sz w:val="24"/>
                <w:szCs w:val="24"/>
                <w:lang w:val="uk-UA"/>
              </w:rPr>
              <w:t>, залучені до</w:t>
            </w:r>
            <w:r>
              <w:rPr>
                <w:rFonts w:ascii="Arial" w:eastAsia="Times New Roman" w:hAnsi="Arial" w:cs="Arial"/>
                <w:b/>
                <w:color w:val="000000"/>
                <w:sz w:val="24"/>
                <w:szCs w:val="24"/>
                <w:lang w:val="uk-UA"/>
              </w:rPr>
              <w:t xml:space="preserve"> </w:t>
            </w:r>
            <w:r>
              <w:rPr>
                <w:rFonts w:ascii="Arial" w:eastAsia="Times New Roman" w:hAnsi="Arial" w:cs="Arial"/>
                <w:b/>
                <w:color w:val="000000"/>
                <w:sz w:val="24"/>
                <w:szCs w:val="24"/>
                <w:lang w:val="ru-RU"/>
              </w:rPr>
              <w:t>АТО</w:t>
            </w:r>
          </w:p>
        </w:tc>
        <w:tc>
          <w:tcPr>
            <w:tcW w:w="2976" w:type="dxa"/>
          </w:tcPr>
          <w:p w:rsidR="0087184B" w:rsidRPr="00DC25F8" w:rsidRDefault="0087184B" w:rsidP="009F469B">
            <w:pPr>
              <w:spacing w:after="480" w:line="336" w:lineRule="atLeast"/>
              <w:jc w:val="center"/>
              <w:textAlignment w:val="baseline"/>
              <w:rPr>
                <w:rFonts w:ascii="Arial" w:eastAsia="Times New Roman" w:hAnsi="Arial" w:cs="Arial"/>
                <w:b/>
                <w:color w:val="000000"/>
                <w:sz w:val="24"/>
                <w:szCs w:val="24"/>
                <w:lang w:val="ru-RU"/>
              </w:rPr>
            </w:pPr>
            <w:proofErr w:type="spellStart"/>
            <w:r>
              <w:rPr>
                <w:rFonts w:ascii="Arial" w:eastAsia="Times New Roman" w:hAnsi="Arial" w:cs="Arial"/>
                <w:b/>
                <w:color w:val="000000"/>
                <w:sz w:val="24"/>
                <w:szCs w:val="24"/>
                <w:lang w:val="ru-RU"/>
              </w:rPr>
              <w:t>Всього</w:t>
            </w:r>
            <w:proofErr w:type="spellEnd"/>
          </w:p>
        </w:tc>
      </w:tr>
      <w:tr w:rsidR="0087184B" w:rsidRPr="00D502D4" w:rsidTr="009F469B">
        <w:tc>
          <w:tcPr>
            <w:tcW w:w="1129" w:type="dxa"/>
          </w:tcPr>
          <w:p w:rsidR="0087184B" w:rsidRPr="00D502D4" w:rsidRDefault="0087184B" w:rsidP="009F469B">
            <w:pPr>
              <w:spacing w:after="480" w:line="336" w:lineRule="atLeast"/>
              <w:jc w:val="both"/>
              <w:textAlignment w:val="baseline"/>
              <w:rPr>
                <w:rFonts w:ascii="Arial" w:eastAsia="Times New Roman" w:hAnsi="Arial" w:cs="Arial"/>
                <w:b/>
                <w:color w:val="000000"/>
                <w:sz w:val="21"/>
                <w:szCs w:val="21"/>
                <w:lang w:val="ru-RU"/>
              </w:rPr>
            </w:pPr>
            <w:r w:rsidRPr="00D502D4">
              <w:rPr>
                <w:rFonts w:ascii="Arial" w:eastAsia="Times New Roman" w:hAnsi="Arial" w:cs="Arial"/>
                <w:b/>
                <w:color w:val="000000"/>
                <w:sz w:val="21"/>
                <w:szCs w:val="21"/>
                <w:lang w:val="ru-RU"/>
              </w:rPr>
              <w:t xml:space="preserve"> 2019</w:t>
            </w:r>
            <w:r>
              <w:rPr>
                <w:rFonts w:ascii="Arial" w:eastAsia="Times New Roman" w:hAnsi="Arial" w:cs="Arial"/>
                <w:b/>
                <w:color w:val="000000"/>
                <w:sz w:val="21"/>
                <w:szCs w:val="21"/>
                <w:lang w:val="ru-RU"/>
              </w:rPr>
              <w:t xml:space="preserve"> р.</w:t>
            </w:r>
          </w:p>
        </w:tc>
        <w:tc>
          <w:tcPr>
            <w:tcW w:w="2835" w:type="dxa"/>
          </w:tcPr>
          <w:p w:rsidR="0087184B" w:rsidRPr="00D502D4" w:rsidRDefault="0087184B" w:rsidP="0087184B">
            <w:pPr>
              <w:spacing w:after="480" w:line="336" w:lineRule="atLeast"/>
              <w:jc w:val="both"/>
              <w:textAlignment w:val="baseline"/>
              <w:rPr>
                <w:rFonts w:ascii="Arial" w:eastAsia="Times New Roman" w:hAnsi="Arial" w:cs="Arial"/>
                <w:b/>
                <w:color w:val="000000"/>
                <w:sz w:val="21"/>
                <w:szCs w:val="21"/>
                <w:lang w:val="ru-RU"/>
              </w:rPr>
            </w:pPr>
            <w:r>
              <w:rPr>
                <w:rFonts w:ascii="Arial" w:eastAsia="Times New Roman" w:hAnsi="Arial" w:cs="Arial"/>
                <w:b/>
                <w:color w:val="000000"/>
                <w:sz w:val="21"/>
                <w:szCs w:val="21"/>
                <w:lang w:val="ru-RU"/>
              </w:rPr>
              <w:t xml:space="preserve">10 </w:t>
            </w:r>
            <w:r w:rsidRPr="00D502D4">
              <w:rPr>
                <w:rFonts w:ascii="Arial" w:eastAsia="Times New Roman" w:hAnsi="Arial" w:cs="Arial"/>
                <w:b/>
                <w:color w:val="000000"/>
                <w:sz w:val="21"/>
                <w:szCs w:val="21"/>
                <w:lang w:val="ru-RU"/>
              </w:rPr>
              <w:t xml:space="preserve"> </w:t>
            </w:r>
            <w:proofErr w:type="spellStart"/>
            <w:r w:rsidRPr="00D502D4">
              <w:rPr>
                <w:rFonts w:ascii="Arial" w:eastAsia="Times New Roman" w:hAnsi="Arial" w:cs="Arial"/>
                <w:b/>
                <w:color w:val="000000"/>
                <w:sz w:val="21"/>
                <w:szCs w:val="21"/>
                <w:lang w:val="ru-RU"/>
              </w:rPr>
              <w:t>ос</w:t>
            </w:r>
            <w:r>
              <w:rPr>
                <w:rFonts w:ascii="Arial" w:eastAsia="Times New Roman" w:hAnsi="Arial" w:cs="Arial"/>
                <w:b/>
                <w:color w:val="000000"/>
                <w:sz w:val="21"/>
                <w:szCs w:val="21"/>
                <w:lang w:val="ru-RU"/>
              </w:rPr>
              <w:t>іб</w:t>
            </w:r>
            <w:proofErr w:type="spellEnd"/>
          </w:p>
        </w:tc>
        <w:tc>
          <w:tcPr>
            <w:tcW w:w="3261" w:type="dxa"/>
          </w:tcPr>
          <w:p w:rsidR="0087184B" w:rsidRPr="00D502D4" w:rsidRDefault="00F75555" w:rsidP="005511B7">
            <w:pPr>
              <w:spacing w:after="480" w:line="336" w:lineRule="atLeast"/>
              <w:jc w:val="both"/>
              <w:textAlignment w:val="baseline"/>
              <w:rPr>
                <w:rFonts w:ascii="Arial" w:eastAsia="Times New Roman" w:hAnsi="Arial" w:cs="Arial"/>
                <w:b/>
                <w:color w:val="000000"/>
                <w:sz w:val="21"/>
                <w:szCs w:val="21"/>
                <w:lang w:val="ru-RU"/>
              </w:rPr>
            </w:pPr>
            <w:r>
              <w:rPr>
                <w:rFonts w:ascii="Arial" w:eastAsia="Times New Roman" w:hAnsi="Arial" w:cs="Arial"/>
                <w:b/>
                <w:color w:val="000000"/>
                <w:sz w:val="21"/>
                <w:szCs w:val="21"/>
              </w:rPr>
              <w:t>4</w:t>
            </w:r>
            <w:r w:rsidR="005511B7">
              <w:rPr>
                <w:rFonts w:ascii="Arial" w:eastAsia="Times New Roman" w:hAnsi="Arial" w:cs="Arial"/>
                <w:b/>
                <w:color w:val="000000"/>
                <w:sz w:val="21"/>
                <w:szCs w:val="21"/>
                <w:lang w:val="ru-RU"/>
              </w:rPr>
              <w:t xml:space="preserve"> особи</w:t>
            </w:r>
          </w:p>
        </w:tc>
        <w:tc>
          <w:tcPr>
            <w:tcW w:w="2976" w:type="dxa"/>
          </w:tcPr>
          <w:p w:rsidR="0087184B" w:rsidRPr="00D502D4" w:rsidRDefault="00C069A7" w:rsidP="009F469B">
            <w:pPr>
              <w:spacing w:after="480" w:line="336" w:lineRule="atLeast"/>
              <w:jc w:val="both"/>
              <w:textAlignment w:val="baseline"/>
              <w:rPr>
                <w:rFonts w:ascii="Arial" w:eastAsia="Times New Roman" w:hAnsi="Arial" w:cs="Arial"/>
                <w:b/>
                <w:color w:val="000000"/>
                <w:sz w:val="21"/>
                <w:szCs w:val="21"/>
                <w:lang w:val="ru-RU"/>
              </w:rPr>
            </w:pPr>
            <w:r>
              <w:rPr>
                <w:rFonts w:ascii="Arial" w:eastAsia="Times New Roman" w:hAnsi="Arial" w:cs="Arial"/>
                <w:b/>
                <w:color w:val="000000"/>
                <w:sz w:val="21"/>
                <w:szCs w:val="21"/>
              </w:rPr>
              <w:t>3</w:t>
            </w:r>
            <w:r w:rsidR="0087184B" w:rsidRPr="00D502D4">
              <w:rPr>
                <w:rFonts w:ascii="Arial" w:eastAsia="Times New Roman" w:hAnsi="Arial" w:cs="Arial"/>
                <w:b/>
                <w:color w:val="000000"/>
                <w:sz w:val="21"/>
                <w:szCs w:val="21"/>
                <w:lang w:val="ru-RU"/>
              </w:rPr>
              <w:t xml:space="preserve"> особи</w:t>
            </w:r>
          </w:p>
        </w:tc>
        <w:tc>
          <w:tcPr>
            <w:tcW w:w="2976" w:type="dxa"/>
          </w:tcPr>
          <w:p w:rsidR="0087184B" w:rsidRPr="00D502D4" w:rsidRDefault="00F75555" w:rsidP="009F469B">
            <w:pPr>
              <w:spacing w:after="480" w:line="336" w:lineRule="atLeast"/>
              <w:jc w:val="both"/>
              <w:textAlignment w:val="baseline"/>
              <w:rPr>
                <w:rFonts w:ascii="Arial" w:eastAsia="Times New Roman" w:hAnsi="Arial" w:cs="Arial"/>
                <w:b/>
                <w:color w:val="000000"/>
                <w:sz w:val="21"/>
                <w:szCs w:val="21"/>
                <w:lang w:val="ru-RU"/>
              </w:rPr>
            </w:pPr>
            <w:r>
              <w:rPr>
                <w:rFonts w:ascii="Arial" w:eastAsia="Times New Roman" w:hAnsi="Arial" w:cs="Arial"/>
                <w:b/>
                <w:color w:val="000000"/>
                <w:sz w:val="21"/>
                <w:szCs w:val="21"/>
              </w:rPr>
              <w:t>17</w:t>
            </w:r>
            <w:r w:rsidR="0087184B" w:rsidRPr="00D502D4">
              <w:rPr>
                <w:rFonts w:ascii="Arial" w:eastAsia="Times New Roman" w:hAnsi="Arial" w:cs="Arial"/>
                <w:b/>
                <w:color w:val="000000"/>
                <w:sz w:val="21"/>
                <w:szCs w:val="21"/>
                <w:lang w:val="ru-RU"/>
              </w:rPr>
              <w:t xml:space="preserve">  </w:t>
            </w:r>
            <w:proofErr w:type="spellStart"/>
            <w:r w:rsidR="0087184B" w:rsidRPr="00D502D4">
              <w:rPr>
                <w:rFonts w:ascii="Arial" w:eastAsia="Times New Roman" w:hAnsi="Arial" w:cs="Arial"/>
                <w:b/>
                <w:color w:val="000000"/>
                <w:sz w:val="21"/>
                <w:szCs w:val="21"/>
                <w:lang w:val="ru-RU"/>
              </w:rPr>
              <w:t>осіб</w:t>
            </w:r>
            <w:proofErr w:type="spellEnd"/>
          </w:p>
        </w:tc>
      </w:tr>
    </w:tbl>
    <w:p w:rsidR="00597C40" w:rsidRDefault="00597C40" w:rsidP="00597C40">
      <w:pPr>
        <w:shd w:val="clear" w:color="auto" w:fill="FFFFFF"/>
        <w:spacing w:after="480" w:line="336" w:lineRule="atLeast"/>
        <w:textAlignment w:val="baseline"/>
        <w:rPr>
          <w:rFonts w:ascii="Arial" w:eastAsia="Times New Roman" w:hAnsi="Arial" w:cs="Arial"/>
          <w:color w:val="000000"/>
          <w:sz w:val="21"/>
          <w:szCs w:val="21"/>
          <w:lang w:val="uk-UA"/>
        </w:rPr>
      </w:pPr>
    </w:p>
    <w:p w:rsidR="0090205E" w:rsidRPr="00C9713A" w:rsidRDefault="00C310C6" w:rsidP="00597C40">
      <w:pPr>
        <w:shd w:val="clear" w:color="auto" w:fill="FFFFFF"/>
        <w:spacing w:after="480" w:line="336" w:lineRule="atLeast"/>
        <w:textAlignment w:val="baseline"/>
        <w:rPr>
          <w:rFonts w:ascii="Arial" w:eastAsia="Times New Roman" w:hAnsi="Arial" w:cs="Arial"/>
          <w:b/>
          <w:color w:val="000000"/>
          <w:sz w:val="21"/>
          <w:szCs w:val="21"/>
          <w:lang w:val="uk-UA"/>
        </w:rPr>
      </w:pPr>
      <w:r w:rsidRPr="00C9713A">
        <w:rPr>
          <w:rFonts w:ascii="Arial" w:eastAsia="Times New Roman" w:hAnsi="Arial" w:cs="Arial"/>
          <w:b/>
          <w:color w:val="000000"/>
          <w:sz w:val="21"/>
          <w:szCs w:val="21"/>
          <w:lang w:val="uk-UA"/>
        </w:rPr>
        <w:t>За рахунок бюджет</w:t>
      </w:r>
      <w:r w:rsidR="005511B7">
        <w:rPr>
          <w:rFonts w:ascii="Arial" w:eastAsia="Times New Roman" w:hAnsi="Arial" w:cs="Arial"/>
          <w:b/>
          <w:color w:val="000000"/>
          <w:sz w:val="21"/>
          <w:szCs w:val="21"/>
          <w:lang w:val="uk-UA"/>
        </w:rPr>
        <w:t>у</w:t>
      </w:r>
      <w:r w:rsidRPr="00C9713A">
        <w:rPr>
          <w:rFonts w:ascii="Arial" w:eastAsia="Times New Roman" w:hAnsi="Arial" w:cs="Arial"/>
          <w:b/>
          <w:color w:val="000000"/>
          <w:sz w:val="21"/>
          <w:szCs w:val="21"/>
          <w:lang w:val="uk-UA"/>
        </w:rPr>
        <w:t xml:space="preserve"> </w:t>
      </w:r>
      <w:proofErr w:type="spellStart"/>
      <w:r w:rsidRPr="00C9713A">
        <w:rPr>
          <w:rFonts w:ascii="Arial" w:eastAsia="Times New Roman" w:hAnsi="Arial" w:cs="Arial"/>
          <w:b/>
          <w:color w:val="000000"/>
          <w:sz w:val="21"/>
          <w:szCs w:val="21"/>
          <w:lang w:val="uk-UA"/>
        </w:rPr>
        <w:t>м.Києва</w:t>
      </w:r>
      <w:proofErr w:type="spellEnd"/>
      <w:r w:rsidRPr="00C9713A">
        <w:rPr>
          <w:rFonts w:ascii="Arial" w:eastAsia="Times New Roman" w:hAnsi="Arial" w:cs="Arial"/>
          <w:b/>
          <w:color w:val="000000"/>
          <w:sz w:val="21"/>
          <w:szCs w:val="21"/>
          <w:lang w:val="uk-UA"/>
        </w:rPr>
        <w:t xml:space="preserve"> за 2019 р</w:t>
      </w:r>
      <w:r w:rsidR="0090205E" w:rsidRPr="00C9713A">
        <w:rPr>
          <w:rFonts w:ascii="Arial" w:eastAsia="Times New Roman" w:hAnsi="Arial" w:cs="Arial"/>
          <w:b/>
          <w:color w:val="000000"/>
          <w:sz w:val="21"/>
          <w:szCs w:val="21"/>
          <w:lang w:val="uk-UA"/>
        </w:rPr>
        <w:t xml:space="preserve"> отримали:</w:t>
      </w:r>
    </w:p>
    <w:tbl>
      <w:tblPr>
        <w:tblStyle w:val="a3"/>
        <w:tblW w:w="0" w:type="auto"/>
        <w:tblLook w:val="04A0" w:firstRow="1" w:lastRow="0" w:firstColumn="1" w:lastColumn="0" w:noHBand="0" w:noVBand="1"/>
      </w:tblPr>
      <w:tblGrid>
        <w:gridCol w:w="1129"/>
        <w:gridCol w:w="2835"/>
        <w:gridCol w:w="3261"/>
        <w:gridCol w:w="2976"/>
        <w:gridCol w:w="2976"/>
      </w:tblGrid>
      <w:tr w:rsidR="0090205E" w:rsidRPr="00DC25F8" w:rsidTr="009F469B">
        <w:tc>
          <w:tcPr>
            <w:tcW w:w="1129" w:type="dxa"/>
          </w:tcPr>
          <w:p w:rsidR="0090205E" w:rsidRPr="00304400" w:rsidRDefault="0090205E" w:rsidP="009F469B">
            <w:pPr>
              <w:spacing w:after="480" w:line="336" w:lineRule="atLeast"/>
              <w:jc w:val="both"/>
              <w:textAlignment w:val="baseline"/>
              <w:rPr>
                <w:rFonts w:ascii="Arial" w:eastAsia="Times New Roman" w:hAnsi="Arial" w:cs="Arial"/>
                <w:color w:val="000000"/>
                <w:sz w:val="21"/>
                <w:szCs w:val="21"/>
                <w:lang w:val="ru-RU"/>
              </w:rPr>
            </w:pPr>
          </w:p>
        </w:tc>
        <w:tc>
          <w:tcPr>
            <w:tcW w:w="2835" w:type="dxa"/>
          </w:tcPr>
          <w:p w:rsidR="0090205E" w:rsidRPr="00DC25F8" w:rsidRDefault="0090205E" w:rsidP="009F469B">
            <w:pPr>
              <w:spacing w:after="480" w:line="336" w:lineRule="atLeast"/>
              <w:jc w:val="center"/>
              <w:textAlignment w:val="baseline"/>
              <w:rPr>
                <w:rFonts w:ascii="Arial" w:eastAsia="Times New Roman" w:hAnsi="Arial" w:cs="Arial"/>
                <w:b/>
                <w:color w:val="000000"/>
                <w:sz w:val="24"/>
                <w:szCs w:val="24"/>
                <w:lang w:val="uk-UA"/>
              </w:rPr>
            </w:pPr>
            <w:proofErr w:type="spellStart"/>
            <w:r>
              <w:rPr>
                <w:rFonts w:ascii="Arial" w:eastAsia="Times New Roman" w:hAnsi="Arial" w:cs="Arial"/>
                <w:b/>
                <w:color w:val="000000"/>
                <w:sz w:val="24"/>
                <w:szCs w:val="24"/>
                <w:lang w:val="ru-RU"/>
              </w:rPr>
              <w:t>Інвалід</w:t>
            </w:r>
            <w:r w:rsidR="005511B7">
              <w:rPr>
                <w:rFonts w:ascii="Arial" w:eastAsia="Times New Roman" w:hAnsi="Arial" w:cs="Arial"/>
                <w:b/>
                <w:color w:val="000000"/>
                <w:sz w:val="24"/>
                <w:szCs w:val="24"/>
                <w:lang w:val="ru-RU"/>
              </w:rPr>
              <w:t>и</w:t>
            </w:r>
            <w:proofErr w:type="spellEnd"/>
            <w:r>
              <w:rPr>
                <w:rFonts w:ascii="Arial" w:eastAsia="Times New Roman" w:hAnsi="Arial" w:cs="Arial"/>
                <w:b/>
                <w:color w:val="000000"/>
                <w:sz w:val="24"/>
                <w:szCs w:val="24"/>
                <w:lang w:val="ru-RU"/>
              </w:rPr>
              <w:t xml:space="preserve"> </w:t>
            </w:r>
            <w:proofErr w:type="spellStart"/>
            <w:r>
              <w:rPr>
                <w:rFonts w:ascii="Arial" w:eastAsia="Times New Roman" w:hAnsi="Arial" w:cs="Arial"/>
                <w:b/>
                <w:color w:val="000000"/>
                <w:sz w:val="24"/>
                <w:szCs w:val="24"/>
                <w:lang w:val="ru-RU"/>
              </w:rPr>
              <w:t>війни</w:t>
            </w:r>
            <w:proofErr w:type="spellEnd"/>
            <w:r>
              <w:rPr>
                <w:rFonts w:ascii="Arial" w:eastAsia="Times New Roman" w:hAnsi="Arial" w:cs="Arial"/>
                <w:b/>
                <w:color w:val="000000"/>
                <w:sz w:val="24"/>
                <w:szCs w:val="24"/>
                <w:lang w:val="ru-RU"/>
              </w:rPr>
              <w:t>,</w:t>
            </w:r>
            <w:r w:rsidR="005511B7">
              <w:rPr>
                <w:rFonts w:ascii="Arial" w:eastAsia="Times New Roman" w:hAnsi="Arial" w:cs="Arial"/>
                <w:b/>
                <w:color w:val="000000"/>
                <w:sz w:val="24"/>
                <w:szCs w:val="24"/>
                <w:lang w:val="ru-RU"/>
              </w:rPr>
              <w:t xml:space="preserve"> </w:t>
            </w:r>
            <w:proofErr w:type="spellStart"/>
            <w:r>
              <w:rPr>
                <w:rFonts w:ascii="Arial" w:eastAsia="Times New Roman" w:hAnsi="Arial" w:cs="Arial"/>
                <w:b/>
                <w:color w:val="000000"/>
                <w:sz w:val="24"/>
                <w:szCs w:val="24"/>
                <w:lang w:val="ru-RU"/>
              </w:rPr>
              <w:t>учасник</w:t>
            </w:r>
            <w:r w:rsidR="005511B7">
              <w:rPr>
                <w:rFonts w:ascii="Arial" w:eastAsia="Times New Roman" w:hAnsi="Arial" w:cs="Arial"/>
                <w:b/>
                <w:color w:val="000000"/>
                <w:sz w:val="24"/>
                <w:szCs w:val="24"/>
                <w:lang w:val="ru-RU"/>
              </w:rPr>
              <w:t>и</w:t>
            </w:r>
            <w:proofErr w:type="spellEnd"/>
            <w:r>
              <w:rPr>
                <w:rFonts w:ascii="Arial" w:eastAsia="Times New Roman" w:hAnsi="Arial" w:cs="Arial"/>
                <w:b/>
                <w:color w:val="000000"/>
                <w:sz w:val="24"/>
                <w:szCs w:val="24"/>
                <w:lang w:val="ru-RU"/>
              </w:rPr>
              <w:t xml:space="preserve"> АТО </w:t>
            </w:r>
          </w:p>
        </w:tc>
        <w:tc>
          <w:tcPr>
            <w:tcW w:w="3261" w:type="dxa"/>
          </w:tcPr>
          <w:p w:rsidR="0090205E" w:rsidRPr="00DC25F8" w:rsidRDefault="0090205E" w:rsidP="009F469B">
            <w:pPr>
              <w:spacing w:after="480" w:line="336" w:lineRule="atLeast"/>
              <w:jc w:val="center"/>
              <w:textAlignment w:val="baseline"/>
              <w:rPr>
                <w:rFonts w:ascii="Arial" w:eastAsia="Times New Roman" w:hAnsi="Arial" w:cs="Arial"/>
                <w:b/>
                <w:color w:val="000000"/>
                <w:sz w:val="24"/>
                <w:szCs w:val="24"/>
                <w:lang w:val="ru-RU"/>
              </w:rPr>
            </w:pPr>
            <w:proofErr w:type="spellStart"/>
            <w:r>
              <w:rPr>
                <w:rFonts w:ascii="Arial" w:eastAsia="Times New Roman" w:hAnsi="Arial" w:cs="Arial"/>
                <w:b/>
                <w:color w:val="000000"/>
                <w:sz w:val="24"/>
                <w:szCs w:val="24"/>
                <w:lang w:val="ru-RU"/>
              </w:rPr>
              <w:t>Інвалід</w:t>
            </w:r>
            <w:r w:rsidR="005511B7">
              <w:rPr>
                <w:rFonts w:ascii="Arial" w:eastAsia="Times New Roman" w:hAnsi="Arial" w:cs="Arial"/>
                <w:b/>
                <w:color w:val="000000"/>
                <w:sz w:val="24"/>
                <w:szCs w:val="24"/>
                <w:lang w:val="ru-RU"/>
              </w:rPr>
              <w:t>и</w:t>
            </w:r>
            <w:proofErr w:type="spellEnd"/>
            <w:r>
              <w:rPr>
                <w:rFonts w:ascii="Arial" w:eastAsia="Times New Roman" w:hAnsi="Arial" w:cs="Arial"/>
                <w:b/>
                <w:color w:val="000000"/>
                <w:sz w:val="24"/>
                <w:szCs w:val="24"/>
                <w:lang w:val="ru-RU"/>
              </w:rPr>
              <w:t xml:space="preserve"> </w:t>
            </w:r>
            <w:proofErr w:type="spellStart"/>
            <w:r>
              <w:rPr>
                <w:rFonts w:ascii="Arial" w:eastAsia="Times New Roman" w:hAnsi="Arial" w:cs="Arial"/>
                <w:b/>
                <w:color w:val="000000"/>
                <w:sz w:val="24"/>
                <w:szCs w:val="24"/>
                <w:lang w:val="ru-RU"/>
              </w:rPr>
              <w:t>війни</w:t>
            </w:r>
            <w:proofErr w:type="spellEnd"/>
            <w:r>
              <w:rPr>
                <w:rFonts w:ascii="Arial" w:eastAsia="Times New Roman" w:hAnsi="Arial" w:cs="Arial"/>
                <w:b/>
                <w:color w:val="000000"/>
                <w:sz w:val="24"/>
                <w:szCs w:val="24"/>
                <w:lang w:val="ru-RU"/>
              </w:rPr>
              <w:t>,</w:t>
            </w:r>
            <w:r w:rsidR="005511B7">
              <w:rPr>
                <w:rFonts w:ascii="Arial" w:eastAsia="Times New Roman" w:hAnsi="Arial" w:cs="Arial"/>
                <w:b/>
                <w:color w:val="000000"/>
                <w:sz w:val="24"/>
                <w:szCs w:val="24"/>
                <w:lang w:val="ru-RU"/>
              </w:rPr>
              <w:t xml:space="preserve"> </w:t>
            </w:r>
            <w:proofErr w:type="spellStart"/>
            <w:r>
              <w:rPr>
                <w:rFonts w:ascii="Arial" w:eastAsia="Times New Roman" w:hAnsi="Arial" w:cs="Arial"/>
                <w:b/>
                <w:color w:val="000000"/>
                <w:sz w:val="24"/>
                <w:szCs w:val="24"/>
                <w:lang w:val="ru-RU"/>
              </w:rPr>
              <w:t>учасник</w:t>
            </w:r>
            <w:r w:rsidR="005511B7">
              <w:rPr>
                <w:rFonts w:ascii="Arial" w:eastAsia="Times New Roman" w:hAnsi="Arial" w:cs="Arial"/>
                <w:b/>
                <w:color w:val="000000"/>
                <w:sz w:val="24"/>
                <w:szCs w:val="24"/>
                <w:lang w:val="ru-RU"/>
              </w:rPr>
              <w:t>и</w:t>
            </w:r>
            <w:proofErr w:type="spellEnd"/>
            <w:r>
              <w:rPr>
                <w:rFonts w:ascii="Arial" w:eastAsia="Times New Roman" w:hAnsi="Arial" w:cs="Arial"/>
                <w:b/>
                <w:color w:val="000000"/>
                <w:sz w:val="24"/>
                <w:szCs w:val="24"/>
                <w:lang w:val="ru-RU"/>
              </w:rPr>
              <w:t xml:space="preserve"> АТО ВПО</w:t>
            </w:r>
          </w:p>
        </w:tc>
        <w:tc>
          <w:tcPr>
            <w:tcW w:w="2976" w:type="dxa"/>
          </w:tcPr>
          <w:p w:rsidR="0090205E" w:rsidRPr="00DC25F8" w:rsidRDefault="0090205E" w:rsidP="005511B7">
            <w:pPr>
              <w:spacing w:after="480" w:line="336" w:lineRule="atLeast"/>
              <w:jc w:val="center"/>
              <w:textAlignment w:val="baseline"/>
              <w:rPr>
                <w:rFonts w:ascii="Arial" w:eastAsia="Times New Roman" w:hAnsi="Arial" w:cs="Arial"/>
                <w:b/>
                <w:color w:val="000000"/>
                <w:sz w:val="24"/>
                <w:szCs w:val="24"/>
                <w:lang w:val="ru-RU"/>
              </w:rPr>
            </w:pPr>
            <w:proofErr w:type="spellStart"/>
            <w:r>
              <w:rPr>
                <w:rFonts w:ascii="Arial" w:eastAsia="Times New Roman" w:hAnsi="Arial" w:cs="Arial"/>
                <w:b/>
                <w:color w:val="000000"/>
                <w:sz w:val="24"/>
                <w:szCs w:val="24"/>
                <w:lang w:val="ru-RU"/>
              </w:rPr>
              <w:t>Учасник</w:t>
            </w:r>
            <w:r w:rsidR="005511B7">
              <w:rPr>
                <w:rFonts w:ascii="Arial" w:eastAsia="Times New Roman" w:hAnsi="Arial" w:cs="Arial"/>
                <w:b/>
                <w:color w:val="000000"/>
                <w:sz w:val="24"/>
                <w:szCs w:val="24"/>
                <w:lang w:val="ru-RU"/>
              </w:rPr>
              <w:t>и</w:t>
            </w:r>
            <w:proofErr w:type="spellEnd"/>
            <w:r>
              <w:rPr>
                <w:rFonts w:ascii="Arial" w:eastAsia="Times New Roman" w:hAnsi="Arial" w:cs="Arial"/>
                <w:b/>
                <w:color w:val="000000"/>
                <w:sz w:val="24"/>
                <w:szCs w:val="24"/>
                <w:lang w:val="ru-RU"/>
              </w:rPr>
              <w:t xml:space="preserve"> </w:t>
            </w:r>
            <w:r>
              <w:rPr>
                <w:rFonts w:ascii="Arial" w:eastAsia="Times New Roman" w:hAnsi="Arial" w:cs="Arial"/>
                <w:b/>
                <w:color w:val="000000"/>
                <w:sz w:val="24"/>
                <w:szCs w:val="24"/>
                <w:lang w:val="uk-UA"/>
              </w:rPr>
              <w:t>бойових дій</w:t>
            </w:r>
            <w:r w:rsidR="002B1854">
              <w:rPr>
                <w:rFonts w:ascii="Arial" w:eastAsia="Times New Roman" w:hAnsi="Arial" w:cs="Arial"/>
                <w:b/>
                <w:color w:val="000000"/>
                <w:sz w:val="24"/>
                <w:szCs w:val="24"/>
                <w:lang w:val="uk-UA"/>
              </w:rPr>
              <w:t>,</w:t>
            </w:r>
            <w:r w:rsidR="005511B7">
              <w:rPr>
                <w:rFonts w:ascii="Arial" w:eastAsia="Times New Roman" w:hAnsi="Arial" w:cs="Arial"/>
                <w:b/>
                <w:color w:val="000000"/>
                <w:sz w:val="24"/>
                <w:szCs w:val="24"/>
                <w:lang w:val="uk-UA"/>
              </w:rPr>
              <w:t xml:space="preserve"> </w:t>
            </w:r>
            <w:r w:rsidR="002B1854">
              <w:rPr>
                <w:rFonts w:ascii="Arial" w:eastAsia="Times New Roman" w:hAnsi="Arial" w:cs="Arial"/>
                <w:b/>
                <w:color w:val="000000"/>
                <w:sz w:val="24"/>
                <w:szCs w:val="24"/>
                <w:lang w:val="uk-UA"/>
              </w:rPr>
              <w:t>залучені до АТО</w:t>
            </w:r>
            <w:r>
              <w:rPr>
                <w:rFonts w:ascii="Arial" w:eastAsia="Times New Roman" w:hAnsi="Arial" w:cs="Arial"/>
                <w:b/>
                <w:color w:val="000000"/>
                <w:sz w:val="24"/>
                <w:szCs w:val="24"/>
                <w:lang w:val="uk-UA"/>
              </w:rPr>
              <w:t xml:space="preserve"> </w:t>
            </w:r>
          </w:p>
        </w:tc>
        <w:tc>
          <w:tcPr>
            <w:tcW w:w="2976" w:type="dxa"/>
          </w:tcPr>
          <w:p w:rsidR="0090205E" w:rsidRPr="00DC25F8" w:rsidRDefault="0090205E" w:rsidP="009F469B">
            <w:pPr>
              <w:spacing w:after="480" w:line="336" w:lineRule="atLeast"/>
              <w:jc w:val="center"/>
              <w:textAlignment w:val="baseline"/>
              <w:rPr>
                <w:rFonts w:ascii="Arial" w:eastAsia="Times New Roman" w:hAnsi="Arial" w:cs="Arial"/>
                <w:b/>
                <w:color w:val="000000"/>
                <w:sz w:val="24"/>
                <w:szCs w:val="24"/>
                <w:lang w:val="ru-RU"/>
              </w:rPr>
            </w:pPr>
            <w:proofErr w:type="spellStart"/>
            <w:r>
              <w:rPr>
                <w:rFonts w:ascii="Arial" w:eastAsia="Times New Roman" w:hAnsi="Arial" w:cs="Arial"/>
                <w:b/>
                <w:color w:val="000000"/>
                <w:sz w:val="24"/>
                <w:szCs w:val="24"/>
                <w:lang w:val="ru-RU"/>
              </w:rPr>
              <w:t>Всього</w:t>
            </w:r>
            <w:proofErr w:type="spellEnd"/>
          </w:p>
        </w:tc>
      </w:tr>
      <w:tr w:rsidR="0090205E" w:rsidRPr="00D502D4" w:rsidTr="009F469B">
        <w:tc>
          <w:tcPr>
            <w:tcW w:w="1129" w:type="dxa"/>
          </w:tcPr>
          <w:p w:rsidR="0090205E" w:rsidRPr="00D502D4" w:rsidRDefault="0090205E" w:rsidP="009F469B">
            <w:pPr>
              <w:spacing w:after="480" w:line="336" w:lineRule="atLeast"/>
              <w:jc w:val="both"/>
              <w:textAlignment w:val="baseline"/>
              <w:rPr>
                <w:rFonts w:ascii="Arial" w:eastAsia="Times New Roman" w:hAnsi="Arial" w:cs="Arial"/>
                <w:b/>
                <w:color w:val="000000"/>
                <w:sz w:val="21"/>
                <w:szCs w:val="21"/>
                <w:lang w:val="ru-RU"/>
              </w:rPr>
            </w:pPr>
            <w:r w:rsidRPr="00D502D4">
              <w:rPr>
                <w:rFonts w:ascii="Arial" w:eastAsia="Times New Roman" w:hAnsi="Arial" w:cs="Arial"/>
                <w:b/>
                <w:color w:val="000000"/>
                <w:sz w:val="21"/>
                <w:szCs w:val="21"/>
                <w:lang w:val="ru-RU"/>
              </w:rPr>
              <w:t xml:space="preserve"> 2019</w:t>
            </w:r>
            <w:r>
              <w:rPr>
                <w:rFonts w:ascii="Arial" w:eastAsia="Times New Roman" w:hAnsi="Arial" w:cs="Arial"/>
                <w:b/>
                <w:color w:val="000000"/>
                <w:sz w:val="21"/>
                <w:szCs w:val="21"/>
                <w:lang w:val="ru-RU"/>
              </w:rPr>
              <w:t xml:space="preserve"> р.</w:t>
            </w:r>
          </w:p>
        </w:tc>
        <w:tc>
          <w:tcPr>
            <w:tcW w:w="2835" w:type="dxa"/>
          </w:tcPr>
          <w:p w:rsidR="0090205E" w:rsidRPr="00D502D4" w:rsidRDefault="0090205E" w:rsidP="009F469B">
            <w:pPr>
              <w:spacing w:after="480" w:line="336" w:lineRule="atLeast"/>
              <w:jc w:val="both"/>
              <w:textAlignment w:val="baseline"/>
              <w:rPr>
                <w:rFonts w:ascii="Arial" w:eastAsia="Times New Roman" w:hAnsi="Arial" w:cs="Arial"/>
                <w:b/>
                <w:color w:val="000000"/>
                <w:sz w:val="21"/>
                <w:szCs w:val="21"/>
                <w:lang w:val="ru-RU"/>
              </w:rPr>
            </w:pPr>
            <w:r>
              <w:rPr>
                <w:rFonts w:ascii="Arial" w:eastAsia="Times New Roman" w:hAnsi="Arial" w:cs="Arial"/>
                <w:b/>
                <w:color w:val="000000"/>
                <w:sz w:val="21"/>
                <w:szCs w:val="21"/>
                <w:lang w:val="ru-RU"/>
              </w:rPr>
              <w:t xml:space="preserve">19 </w:t>
            </w:r>
            <w:r w:rsidRPr="00D502D4">
              <w:rPr>
                <w:rFonts w:ascii="Arial" w:eastAsia="Times New Roman" w:hAnsi="Arial" w:cs="Arial"/>
                <w:b/>
                <w:color w:val="000000"/>
                <w:sz w:val="21"/>
                <w:szCs w:val="21"/>
                <w:lang w:val="ru-RU"/>
              </w:rPr>
              <w:t xml:space="preserve"> </w:t>
            </w:r>
            <w:proofErr w:type="spellStart"/>
            <w:r w:rsidRPr="00D502D4">
              <w:rPr>
                <w:rFonts w:ascii="Arial" w:eastAsia="Times New Roman" w:hAnsi="Arial" w:cs="Arial"/>
                <w:b/>
                <w:color w:val="000000"/>
                <w:sz w:val="21"/>
                <w:szCs w:val="21"/>
                <w:lang w:val="ru-RU"/>
              </w:rPr>
              <w:t>ос</w:t>
            </w:r>
            <w:r>
              <w:rPr>
                <w:rFonts w:ascii="Arial" w:eastAsia="Times New Roman" w:hAnsi="Arial" w:cs="Arial"/>
                <w:b/>
                <w:color w:val="000000"/>
                <w:sz w:val="21"/>
                <w:szCs w:val="21"/>
                <w:lang w:val="ru-RU"/>
              </w:rPr>
              <w:t>іб</w:t>
            </w:r>
            <w:proofErr w:type="spellEnd"/>
          </w:p>
        </w:tc>
        <w:tc>
          <w:tcPr>
            <w:tcW w:w="3261" w:type="dxa"/>
          </w:tcPr>
          <w:p w:rsidR="0090205E" w:rsidRPr="00D502D4" w:rsidRDefault="0090205E" w:rsidP="009F469B">
            <w:pPr>
              <w:spacing w:after="480" w:line="336" w:lineRule="atLeast"/>
              <w:jc w:val="both"/>
              <w:textAlignment w:val="baseline"/>
              <w:rPr>
                <w:rFonts w:ascii="Arial" w:eastAsia="Times New Roman" w:hAnsi="Arial" w:cs="Arial"/>
                <w:b/>
                <w:color w:val="000000"/>
                <w:sz w:val="21"/>
                <w:szCs w:val="21"/>
                <w:lang w:val="ru-RU"/>
              </w:rPr>
            </w:pPr>
            <w:r>
              <w:rPr>
                <w:rFonts w:ascii="Arial" w:eastAsia="Times New Roman" w:hAnsi="Arial" w:cs="Arial"/>
                <w:b/>
                <w:color w:val="000000"/>
                <w:sz w:val="21"/>
                <w:szCs w:val="21"/>
                <w:lang w:val="uk-UA"/>
              </w:rPr>
              <w:t>1</w:t>
            </w:r>
            <w:r w:rsidRPr="00D502D4">
              <w:rPr>
                <w:rFonts w:ascii="Arial" w:eastAsia="Times New Roman" w:hAnsi="Arial" w:cs="Arial"/>
                <w:b/>
                <w:color w:val="000000"/>
                <w:sz w:val="21"/>
                <w:szCs w:val="21"/>
                <w:lang w:val="ru-RU"/>
              </w:rPr>
              <w:t xml:space="preserve"> </w:t>
            </w:r>
            <w:proofErr w:type="spellStart"/>
            <w:r w:rsidRPr="00D502D4">
              <w:rPr>
                <w:rFonts w:ascii="Arial" w:eastAsia="Times New Roman" w:hAnsi="Arial" w:cs="Arial"/>
                <w:b/>
                <w:color w:val="000000"/>
                <w:sz w:val="21"/>
                <w:szCs w:val="21"/>
                <w:lang w:val="ru-RU"/>
              </w:rPr>
              <w:t>осіб</w:t>
            </w:r>
            <w:r>
              <w:rPr>
                <w:rFonts w:ascii="Arial" w:eastAsia="Times New Roman" w:hAnsi="Arial" w:cs="Arial"/>
                <w:b/>
                <w:color w:val="000000"/>
                <w:sz w:val="21"/>
                <w:szCs w:val="21"/>
                <w:lang w:val="ru-RU"/>
              </w:rPr>
              <w:t>а</w:t>
            </w:r>
            <w:proofErr w:type="spellEnd"/>
          </w:p>
        </w:tc>
        <w:tc>
          <w:tcPr>
            <w:tcW w:w="2976" w:type="dxa"/>
          </w:tcPr>
          <w:p w:rsidR="0090205E" w:rsidRPr="00D502D4" w:rsidRDefault="002B1854" w:rsidP="002B1854">
            <w:pPr>
              <w:spacing w:after="480" w:line="336" w:lineRule="atLeast"/>
              <w:jc w:val="both"/>
              <w:textAlignment w:val="baseline"/>
              <w:rPr>
                <w:rFonts w:ascii="Arial" w:eastAsia="Times New Roman" w:hAnsi="Arial" w:cs="Arial"/>
                <w:b/>
                <w:color w:val="000000"/>
                <w:sz w:val="21"/>
                <w:szCs w:val="21"/>
                <w:lang w:val="ru-RU"/>
              </w:rPr>
            </w:pPr>
            <w:r>
              <w:rPr>
                <w:rFonts w:ascii="Arial" w:eastAsia="Times New Roman" w:hAnsi="Arial" w:cs="Arial"/>
                <w:b/>
                <w:color w:val="000000"/>
                <w:sz w:val="21"/>
                <w:szCs w:val="21"/>
                <w:lang w:val="uk-UA"/>
              </w:rPr>
              <w:t>90</w:t>
            </w:r>
            <w:r w:rsidR="0090205E" w:rsidRPr="00D502D4">
              <w:rPr>
                <w:rFonts w:ascii="Arial" w:eastAsia="Times New Roman" w:hAnsi="Arial" w:cs="Arial"/>
                <w:b/>
                <w:color w:val="000000"/>
                <w:sz w:val="21"/>
                <w:szCs w:val="21"/>
                <w:lang w:val="ru-RU"/>
              </w:rPr>
              <w:t xml:space="preserve"> особ</w:t>
            </w:r>
          </w:p>
        </w:tc>
        <w:tc>
          <w:tcPr>
            <w:tcW w:w="2976" w:type="dxa"/>
          </w:tcPr>
          <w:p w:rsidR="0090205E" w:rsidRPr="00D502D4" w:rsidRDefault="002B1854" w:rsidP="009F469B">
            <w:pPr>
              <w:spacing w:after="480" w:line="336" w:lineRule="atLeast"/>
              <w:jc w:val="both"/>
              <w:textAlignment w:val="baseline"/>
              <w:rPr>
                <w:rFonts w:ascii="Arial" w:eastAsia="Times New Roman" w:hAnsi="Arial" w:cs="Arial"/>
                <w:b/>
                <w:color w:val="000000"/>
                <w:sz w:val="21"/>
                <w:szCs w:val="21"/>
                <w:lang w:val="ru-RU"/>
              </w:rPr>
            </w:pPr>
            <w:r>
              <w:rPr>
                <w:rFonts w:ascii="Arial" w:eastAsia="Times New Roman" w:hAnsi="Arial" w:cs="Arial"/>
                <w:b/>
                <w:color w:val="000000"/>
                <w:sz w:val="21"/>
                <w:szCs w:val="21"/>
                <w:lang w:val="uk-UA"/>
              </w:rPr>
              <w:t>110</w:t>
            </w:r>
            <w:r w:rsidR="0090205E" w:rsidRPr="00D502D4">
              <w:rPr>
                <w:rFonts w:ascii="Arial" w:eastAsia="Times New Roman" w:hAnsi="Arial" w:cs="Arial"/>
                <w:b/>
                <w:color w:val="000000"/>
                <w:sz w:val="21"/>
                <w:szCs w:val="21"/>
                <w:lang w:val="ru-RU"/>
              </w:rPr>
              <w:t xml:space="preserve">  </w:t>
            </w:r>
            <w:proofErr w:type="spellStart"/>
            <w:r w:rsidR="0090205E" w:rsidRPr="00D502D4">
              <w:rPr>
                <w:rFonts w:ascii="Arial" w:eastAsia="Times New Roman" w:hAnsi="Arial" w:cs="Arial"/>
                <w:b/>
                <w:color w:val="000000"/>
                <w:sz w:val="21"/>
                <w:szCs w:val="21"/>
                <w:lang w:val="ru-RU"/>
              </w:rPr>
              <w:t>осіб</w:t>
            </w:r>
            <w:proofErr w:type="spellEnd"/>
          </w:p>
        </w:tc>
      </w:tr>
    </w:tbl>
    <w:p w:rsidR="00C310C6" w:rsidRDefault="00C310C6" w:rsidP="00597C40">
      <w:pPr>
        <w:shd w:val="clear" w:color="auto" w:fill="FFFFFF"/>
        <w:spacing w:after="480" w:line="336" w:lineRule="atLeast"/>
        <w:textAlignment w:val="baseline"/>
        <w:rPr>
          <w:rFonts w:ascii="Arial" w:eastAsia="Times New Roman" w:hAnsi="Arial" w:cs="Arial"/>
          <w:color w:val="000000"/>
          <w:sz w:val="21"/>
          <w:szCs w:val="21"/>
          <w:lang w:val="uk-UA"/>
        </w:rPr>
      </w:pPr>
    </w:p>
    <w:p w:rsidR="0090205E" w:rsidRDefault="001F0B99" w:rsidP="00597C40">
      <w:pPr>
        <w:shd w:val="clear" w:color="auto" w:fill="FFFFFF"/>
        <w:spacing w:after="480" w:line="336" w:lineRule="atLeast"/>
        <w:textAlignment w:val="baseline"/>
        <w:rPr>
          <w:rFonts w:ascii="Arial" w:eastAsia="Times New Roman" w:hAnsi="Arial" w:cs="Arial"/>
          <w:b/>
          <w:color w:val="000000"/>
          <w:sz w:val="28"/>
          <w:szCs w:val="28"/>
          <w:lang w:val="uk-UA"/>
        </w:rPr>
      </w:pPr>
      <w:r w:rsidRPr="001F0B99">
        <w:rPr>
          <w:rFonts w:ascii="Arial" w:eastAsia="Times New Roman" w:hAnsi="Arial" w:cs="Arial"/>
          <w:b/>
          <w:color w:val="000000"/>
          <w:sz w:val="28"/>
          <w:szCs w:val="28"/>
          <w:lang w:val="uk-UA"/>
        </w:rPr>
        <w:t xml:space="preserve">                         </w:t>
      </w:r>
      <w:r>
        <w:rPr>
          <w:rFonts w:ascii="Arial" w:eastAsia="Times New Roman" w:hAnsi="Arial" w:cs="Arial"/>
          <w:b/>
          <w:color w:val="000000"/>
          <w:sz w:val="28"/>
          <w:szCs w:val="28"/>
          <w:lang w:val="uk-UA"/>
        </w:rPr>
        <w:t xml:space="preserve">                      </w:t>
      </w:r>
      <w:r w:rsidRPr="001F0B99">
        <w:rPr>
          <w:rFonts w:ascii="Arial" w:eastAsia="Times New Roman" w:hAnsi="Arial" w:cs="Arial"/>
          <w:b/>
          <w:color w:val="000000"/>
          <w:sz w:val="28"/>
          <w:szCs w:val="28"/>
          <w:lang w:val="uk-UA"/>
        </w:rPr>
        <w:t xml:space="preserve"> Фінансування </w:t>
      </w:r>
      <w:r w:rsidR="0034604B" w:rsidRPr="001F0B99">
        <w:rPr>
          <w:rFonts w:ascii="Arial" w:eastAsia="Times New Roman" w:hAnsi="Arial" w:cs="Arial"/>
          <w:b/>
          <w:color w:val="000000"/>
          <w:sz w:val="28"/>
          <w:szCs w:val="28"/>
          <w:lang w:val="uk-UA"/>
        </w:rPr>
        <w:t>забезпечення</w:t>
      </w:r>
      <w:r w:rsidRPr="001F0B99">
        <w:rPr>
          <w:rFonts w:ascii="Arial" w:eastAsia="Times New Roman" w:hAnsi="Arial" w:cs="Arial"/>
          <w:b/>
          <w:color w:val="000000"/>
          <w:sz w:val="28"/>
          <w:szCs w:val="28"/>
          <w:lang w:val="uk-UA"/>
        </w:rPr>
        <w:t xml:space="preserve"> житлом на 2019 р.</w:t>
      </w:r>
    </w:p>
    <w:tbl>
      <w:tblPr>
        <w:tblStyle w:val="a3"/>
        <w:tblW w:w="0" w:type="auto"/>
        <w:tblLook w:val="04A0" w:firstRow="1" w:lastRow="0" w:firstColumn="1" w:lastColumn="0" w:noHBand="0" w:noVBand="1"/>
      </w:tblPr>
      <w:tblGrid>
        <w:gridCol w:w="3681"/>
        <w:gridCol w:w="3544"/>
        <w:gridCol w:w="2976"/>
      </w:tblGrid>
      <w:tr w:rsidR="0034604B" w:rsidRPr="00DC25F8" w:rsidTr="005511B7">
        <w:tc>
          <w:tcPr>
            <w:tcW w:w="3681" w:type="dxa"/>
          </w:tcPr>
          <w:p w:rsidR="0034604B" w:rsidRPr="00304400" w:rsidRDefault="0034604B" w:rsidP="009F469B">
            <w:pPr>
              <w:spacing w:after="480" w:line="336" w:lineRule="atLeast"/>
              <w:jc w:val="both"/>
              <w:textAlignment w:val="baseline"/>
              <w:rPr>
                <w:rFonts w:ascii="Arial" w:eastAsia="Times New Roman" w:hAnsi="Arial" w:cs="Arial"/>
                <w:color w:val="000000"/>
                <w:sz w:val="21"/>
                <w:szCs w:val="21"/>
                <w:lang w:val="ru-RU"/>
              </w:rPr>
            </w:pPr>
          </w:p>
        </w:tc>
        <w:tc>
          <w:tcPr>
            <w:tcW w:w="3544" w:type="dxa"/>
          </w:tcPr>
          <w:p w:rsidR="0034604B" w:rsidRPr="00DC25F8" w:rsidRDefault="0034604B" w:rsidP="0034604B">
            <w:pPr>
              <w:spacing w:after="480" w:line="336" w:lineRule="atLeast"/>
              <w:textAlignment w:val="baseline"/>
              <w:rPr>
                <w:rFonts w:ascii="Arial" w:eastAsia="Times New Roman" w:hAnsi="Arial" w:cs="Arial"/>
                <w:b/>
                <w:color w:val="000000"/>
                <w:sz w:val="24"/>
                <w:szCs w:val="24"/>
                <w:lang w:val="uk-UA"/>
              </w:rPr>
            </w:pPr>
            <w:r>
              <w:rPr>
                <w:rFonts w:ascii="Arial" w:eastAsia="Times New Roman" w:hAnsi="Arial" w:cs="Arial"/>
                <w:b/>
                <w:color w:val="000000"/>
                <w:sz w:val="24"/>
                <w:szCs w:val="24"/>
                <w:lang w:val="uk-UA"/>
              </w:rPr>
              <w:t>Постанова КМУ від 18.04.2018 р №280.</w:t>
            </w:r>
            <w:r>
              <w:rPr>
                <w:rFonts w:ascii="Arial" w:eastAsia="Times New Roman" w:hAnsi="Arial" w:cs="Arial"/>
                <w:b/>
                <w:color w:val="000000"/>
                <w:sz w:val="24"/>
                <w:szCs w:val="24"/>
                <w:lang w:val="ru-RU"/>
              </w:rPr>
              <w:t xml:space="preserve"> </w:t>
            </w:r>
          </w:p>
        </w:tc>
        <w:tc>
          <w:tcPr>
            <w:tcW w:w="2976" w:type="dxa"/>
          </w:tcPr>
          <w:p w:rsidR="0034604B" w:rsidRPr="00DC25F8" w:rsidRDefault="0034604B" w:rsidP="0034604B">
            <w:pPr>
              <w:spacing w:after="480" w:line="336" w:lineRule="atLeast"/>
              <w:jc w:val="center"/>
              <w:textAlignment w:val="baseline"/>
              <w:rPr>
                <w:rFonts w:ascii="Arial" w:eastAsia="Times New Roman" w:hAnsi="Arial" w:cs="Arial"/>
                <w:b/>
                <w:color w:val="000000"/>
                <w:sz w:val="24"/>
                <w:szCs w:val="24"/>
                <w:lang w:val="ru-RU"/>
              </w:rPr>
            </w:pPr>
            <w:r>
              <w:rPr>
                <w:rFonts w:ascii="Arial" w:eastAsia="Times New Roman" w:hAnsi="Arial" w:cs="Arial"/>
                <w:b/>
                <w:color w:val="000000"/>
                <w:sz w:val="24"/>
                <w:szCs w:val="24"/>
                <w:lang w:val="ru-RU"/>
              </w:rPr>
              <w:t xml:space="preserve">Постанова КМУ </w:t>
            </w:r>
            <w:proofErr w:type="spellStart"/>
            <w:r>
              <w:rPr>
                <w:rFonts w:ascii="Arial" w:eastAsia="Times New Roman" w:hAnsi="Arial" w:cs="Arial"/>
                <w:b/>
                <w:color w:val="000000"/>
                <w:sz w:val="24"/>
                <w:szCs w:val="24"/>
                <w:lang w:val="ru-RU"/>
              </w:rPr>
              <w:t>від</w:t>
            </w:r>
            <w:proofErr w:type="spellEnd"/>
            <w:r>
              <w:rPr>
                <w:rFonts w:ascii="Arial" w:eastAsia="Times New Roman" w:hAnsi="Arial" w:cs="Arial"/>
                <w:b/>
                <w:color w:val="000000"/>
                <w:sz w:val="24"/>
                <w:szCs w:val="24"/>
                <w:lang w:val="ru-RU"/>
              </w:rPr>
              <w:t xml:space="preserve"> 19.10.2016 р.№119</w:t>
            </w:r>
          </w:p>
        </w:tc>
      </w:tr>
      <w:tr w:rsidR="0034604B" w:rsidRPr="00D502D4" w:rsidTr="005511B7">
        <w:tc>
          <w:tcPr>
            <w:tcW w:w="3681" w:type="dxa"/>
          </w:tcPr>
          <w:p w:rsidR="0034604B" w:rsidRPr="00D502D4" w:rsidRDefault="0034604B" w:rsidP="0034604B">
            <w:pPr>
              <w:spacing w:after="480" w:line="336" w:lineRule="atLeast"/>
              <w:jc w:val="both"/>
              <w:textAlignment w:val="baseline"/>
              <w:rPr>
                <w:rFonts w:ascii="Arial" w:eastAsia="Times New Roman" w:hAnsi="Arial" w:cs="Arial"/>
                <w:b/>
                <w:color w:val="000000"/>
                <w:sz w:val="21"/>
                <w:szCs w:val="21"/>
                <w:lang w:val="ru-RU"/>
              </w:rPr>
            </w:pPr>
            <w:r w:rsidRPr="00D502D4">
              <w:rPr>
                <w:rFonts w:ascii="Arial" w:eastAsia="Times New Roman" w:hAnsi="Arial" w:cs="Arial"/>
                <w:b/>
                <w:color w:val="000000"/>
                <w:sz w:val="21"/>
                <w:szCs w:val="21"/>
                <w:lang w:val="ru-RU"/>
              </w:rPr>
              <w:t xml:space="preserve"> </w:t>
            </w:r>
            <w:proofErr w:type="spellStart"/>
            <w:r>
              <w:rPr>
                <w:rFonts w:ascii="Arial" w:eastAsia="Times New Roman" w:hAnsi="Arial" w:cs="Arial"/>
                <w:b/>
                <w:color w:val="000000"/>
                <w:sz w:val="21"/>
                <w:szCs w:val="21"/>
                <w:lang w:val="ru-RU"/>
              </w:rPr>
              <w:t>Виплачена</w:t>
            </w:r>
            <w:proofErr w:type="spellEnd"/>
            <w:r>
              <w:rPr>
                <w:rFonts w:ascii="Arial" w:eastAsia="Times New Roman" w:hAnsi="Arial" w:cs="Arial"/>
                <w:b/>
                <w:color w:val="000000"/>
                <w:sz w:val="21"/>
                <w:szCs w:val="21"/>
                <w:lang w:val="ru-RU"/>
              </w:rPr>
              <w:t xml:space="preserve"> </w:t>
            </w:r>
            <w:proofErr w:type="spellStart"/>
            <w:r>
              <w:rPr>
                <w:rFonts w:ascii="Arial" w:eastAsia="Times New Roman" w:hAnsi="Arial" w:cs="Arial"/>
                <w:b/>
                <w:color w:val="000000"/>
                <w:sz w:val="21"/>
                <w:szCs w:val="21"/>
                <w:lang w:val="ru-RU"/>
              </w:rPr>
              <w:t>компенсація</w:t>
            </w:r>
            <w:proofErr w:type="spellEnd"/>
          </w:p>
        </w:tc>
        <w:tc>
          <w:tcPr>
            <w:tcW w:w="3544" w:type="dxa"/>
          </w:tcPr>
          <w:p w:rsidR="0034604B" w:rsidRPr="00D502D4" w:rsidRDefault="0034604B" w:rsidP="0034604B">
            <w:pPr>
              <w:spacing w:after="480" w:line="336" w:lineRule="atLeast"/>
              <w:jc w:val="both"/>
              <w:textAlignment w:val="baseline"/>
              <w:rPr>
                <w:rFonts w:ascii="Arial" w:eastAsia="Times New Roman" w:hAnsi="Arial" w:cs="Arial"/>
                <w:b/>
                <w:color w:val="000000"/>
                <w:sz w:val="21"/>
                <w:szCs w:val="21"/>
                <w:lang w:val="ru-RU"/>
              </w:rPr>
            </w:pPr>
            <w:r>
              <w:rPr>
                <w:rFonts w:ascii="Arial" w:eastAsia="Times New Roman" w:hAnsi="Arial" w:cs="Arial"/>
                <w:b/>
                <w:color w:val="000000"/>
                <w:sz w:val="21"/>
                <w:szCs w:val="21"/>
                <w:lang w:val="ru-RU"/>
              </w:rPr>
              <w:t>27</w:t>
            </w:r>
            <w:r w:rsidR="00DB1EBE">
              <w:rPr>
                <w:rFonts w:ascii="Arial" w:eastAsia="Times New Roman" w:hAnsi="Arial" w:cs="Arial"/>
                <w:b/>
                <w:color w:val="000000"/>
                <w:sz w:val="21"/>
                <w:szCs w:val="21"/>
                <w:lang w:val="ru-RU"/>
              </w:rPr>
              <w:t xml:space="preserve"> </w:t>
            </w:r>
            <w:r>
              <w:rPr>
                <w:rFonts w:ascii="Arial" w:eastAsia="Times New Roman" w:hAnsi="Arial" w:cs="Arial"/>
                <w:b/>
                <w:color w:val="000000"/>
                <w:sz w:val="21"/>
                <w:szCs w:val="21"/>
                <w:lang w:val="ru-RU"/>
              </w:rPr>
              <w:t>253</w:t>
            </w:r>
            <w:r w:rsidR="00DB1EBE">
              <w:rPr>
                <w:rFonts w:ascii="Arial" w:eastAsia="Times New Roman" w:hAnsi="Arial" w:cs="Arial"/>
                <w:b/>
                <w:color w:val="000000"/>
                <w:sz w:val="21"/>
                <w:szCs w:val="21"/>
                <w:lang w:val="ru-RU"/>
              </w:rPr>
              <w:t xml:space="preserve"> </w:t>
            </w:r>
            <w:r>
              <w:rPr>
                <w:rFonts w:ascii="Arial" w:eastAsia="Times New Roman" w:hAnsi="Arial" w:cs="Arial"/>
                <w:b/>
                <w:color w:val="000000"/>
                <w:sz w:val="21"/>
                <w:szCs w:val="21"/>
                <w:lang w:val="ru-RU"/>
              </w:rPr>
              <w:t>805.55 млн.грн</w:t>
            </w:r>
          </w:p>
        </w:tc>
        <w:tc>
          <w:tcPr>
            <w:tcW w:w="2976" w:type="dxa"/>
          </w:tcPr>
          <w:p w:rsidR="0034604B" w:rsidRPr="00D502D4" w:rsidRDefault="0034604B" w:rsidP="009F469B">
            <w:pPr>
              <w:spacing w:after="480" w:line="336" w:lineRule="atLeast"/>
              <w:jc w:val="both"/>
              <w:textAlignment w:val="baseline"/>
              <w:rPr>
                <w:rFonts w:ascii="Arial" w:eastAsia="Times New Roman" w:hAnsi="Arial" w:cs="Arial"/>
                <w:b/>
                <w:color w:val="000000"/>
                <w:sz w:val="21"/>
                <w:szCs w:val="21"/>
                <w:lang w:val="ru-RU"/>
              </w:rPr>
            </w:pPr>
            <w:r>
              <w:rPr>
                <w:rFonts w:ascii="Arial" w:eastAsia="Times New Roman" w:hAnsi="Arial" w:cs="Arial"/>
                <w:b/>
                <w:color w:val="000000"/>
                <w:sz w:val="21"/>
                <w:szCs w:val="21"/>
                <w:lang w:val="uk-UA"/>
              </w:rPr>
              <w:t>78</w:t>
            </w:r>
            <w:r w:rsidR="00DB1EBE">
              <w:rPr>
                <w:rFonts w:ascii="Arial" w:eastAsia="Times New Roman" w:hAnsi="Arial" w:cs="Arial"/>
                <w:b/>
                <w:color w:val="000000"/>
                <w:sz w:val="21"/>
                <w:szCs w:val="21"/>
                <w:lang w:val="uk-UA"/>
              </w:rPr>
              <w:t xml:space="preserve"> </w:t>
            </w:r>
            <w:r>
              <w:rPr>
                <w:rFonts w:ascii="Arial" w:eastAsia="Times New Roman" w:hAnsi="Arial" w:cs="Arial"/>
                <w:b/>
                <w:color w:val="000000"/>
                <w:sz w:val="21"/>
                <w:szCs w:val="21"/>
                <w:lang w:val="uk-UA"/>
              </w:rPr>
              <w:t>671</w:t>
            </w:r>
            <w:r w:rsidR="00DB1EBE">
              <w:rPr>
                <w:rFonts w:ascii="Arial" w:eastAsia="Times New Roman" w:hAnsi="Arial" w:cs="Arial"/>
                <w:b/>
                <w:color w:val="000000"/>
                <w:sz w:val="21"/>
                <w:szCs w:val="21"/>
                <w:lang w:val="uk-UA"/>
              </w:rPr>
              <w:t xml:space="preserve"> </w:t>
            </w:r>
            <w:r>
              <w:rPr>
                <w:rFonts w:ascii="Arial" w:eastAsia="Times New Roman" w:hAnsi="Arial" w:cs="Arial"/>
                <w:b/>
                <w:color w:val="000000"/>
                <w:sz w:val="21"/>
                <w:szCs w:val="21"/>
                <w:lang w:val="uk-UA"/>
              </w:rPr>
              <w:t xml:space="preserve">010.28 </w:t>
            </w:r>
            <w:proofErr w:type="spellStart"/>
            <w:r>
              <w:rPr>
                <w:rFonts w:ascii="Arial" w:eastAsia="Times New Roman" w:hAnsi="Arial" w:cs="Arial"/>
                <w:b/>
                <w:color w:val="000000"/>
                <w:sz w:val="21"/>
                <w:szCs w:val="21"/>
                <w:lang w:val="uk-UA"/>
              </w:rPr>
              <w:t>млн.грн</w:t>
            </w:r>
            <w:proofErr w:type="spellEnd"/>
          </w:p>
        </w:tc>
      </w:tr>
      <w:tr w:rsidR="0034604B" w:rsidRPr="00D502D4" w:rsidTr="005511B7">
        <w:tc>
          <w:tcPr>
            <w:tcW w:w="3681" w:type="dxa"/>
          </w:tcPr>
          <w:p w:rsidR="0034604B" w:rsidRPr="00D502D4" w:rsidRDefault="0034604B" w:rsidP="009F469B">
            <w:pPr>
              <w:spacing w:after="480" w:line="336" w:lineRule="atLeast"/>
              <w:jc w:val="both"/>
              <w:textAlignment w:val="baseline"/>
              <w:rPr>
                <w:rFonts w:ascii="Arial" w:eastAsia="Times New Roman" w:hAnsi="Arial" w:cs="Arial"/>
                <w:b/>
                <w:color w:val="000000"/>
                <w:sz w:val="21"/>
                <w:szCs w:val="21"/>
                <w:lang w:val="ru-RU"/>
              </w:rPr>
            </w:pPr>
            <w:proofErr w:type="spellStart"/>
            <w:r>
              <w:rPr>
                <w:rFonts w:ascii="Arial" w:eastAsia="Times New Roman" w:hAnsi="Arial" w:cs="Arial"/>
                <w:b/>
                <w:color w:val="000000"/>
                <w:sz w:val="21"/>
                <w:szCs w:val="21"/>
                <w:lang w:val="ru-RU"/>
              </w:rPr>
              <w:t>Нарахована</w:t>
            </w:r>
            <w:proofErr w:type="spellEnd"/>
            <w:r>
              <w:rPr>
                <w:rFonts w:ascii="Arial" w:eastAsia="Times New Roman" w:hAnsi="Arial" w:cs="Arial"/>
                <w:b/>
                <w:color w:val="000000"/>
                <w:sz w:val="21"/>
                <w:szCs w:val="21"/>
                <w:lang w:val="ru-RU"/>
              </w:rPr>
              <w:t xml:space="preserve"> </w:t>
            </w:r>
            <w:proofErr w:type="spellStart"/>
            <w:r>
              <w:rPr>
                <w:rFonts w:ascii="Arial" w:eastAsia="Times New Roman" w:hAnsi="Arial" w:cs="Arial"/>
                <w:b/>
                <w:color w:val="000000"/>
                <w:sz w:val="21"/>
                <w:szCs w:val="21"/>
                <w:lang w:val="ru-RU"/>
              </w:rPr>
              <w:t>компенсація</w:t>
            </w:r>
            <w:proofErr w:type="spellEnd"/>
          </w:p>
        </w:tc>
        <w:tc>
          <w:tcPr>
            <w:tcW w:w="3544" w:type="dxa"/>
          </w:tcPr>
          <w:p w:rsidR="0034604B" w:rsidRPr="00D502D4" w:rsidRDefault="0034604B" w:rsidP="009F469B">
            <w:pPr>
              <w:spacing w:after="480" w:line="336" w:lineRule="atLeast"/>
              <w:jc w:val="both"/>
              <w:textAlignment w:val="baseline"/>
              <w:rPr>
                <w:rFonts w:ascii="Arial" w:eastAsia="Times New Roman" w:hAnsi="Arial" w:cs="Arial"/>
                <w:b/>
                <w:color w:val="000000"/>
                <w:sz w:val="21"/>
                <w:szCs w:val="21"/>
                <w:lang w:val="ru-RU"/>
              </w:rPr>
            </w:pPr>
            <w:r>
              <w:rPr>
                <w:rFonts w:ascii="Arial" w:eastAsia="Times New Roman" w:hAnsi="Arial" w:cs="Arial"/>
                <w:b/>
                <w:color w:val="000000"/>
                <w:sz w:val="21"/>
                <w:szCs w:val="21"/>
                <w:lang w:val="ru-RU"/>
              </w:rPr>
              <w:t>159</w:t>
            </w:r>
            <w:r w:rsidR="00DB1EBE">
              <w:rPr>
                <w:rFonts w:ascii="Arial" w:eastAsia="Times New Roman" w:hAnsi="Arial" w:cs="Arial"/>
                <w:b/>
                <w:color w:val="000000"/>
                <w:sz w:val="21"/>
                <w:szCs w:val="21"/>
                <w:lang w:val="ru-RU"/>
              </w:rPr>
              <w:t xml:space="preserve"> </w:t>
            </w:r>
            <w:r>
              <w:rPr>
                <w:rFonts w:ascii="Arial" w:eastAsia="Times New Roman" w:hAnsi="Arial" w:cs="Arial"/>
                <w:b/>
                <w:color w:val="000000"/>
                <w:sz w:val="21"/>
                <w:szCs w:val="21"/>
                <w:lang w:val="ru-RU"/>
              </w:rPr>
              <w:t>893</w:t>
            </w:r>
            <w:r w:rsidR="00DB1EBE">
              <w:rPr>
                <w:rFonts w:ascii="Arial" w:eastAsia="Times New Roman" w:hAnsi="Arial" w:cs="Arial"/>
                <w:b/>
                <w:color w:val="000000"/>
                <w:sz w:val="21"/>
                <w:szCs w:val="21"/>
                <w:lang w:val="ru-RU"/>
              </w:rPr>
              <w:t xml:space="preserve"> </w:t>
            </w:r>
            <w:r>
              <w:rPr>
                <w:rFonts w:ascii="Arial" w:eastAsia="Times New Roman" w:hAnsi="Arial" w:cs="Arial"/>
                <w:b/>
                <w:color w:val="000000"/>
                <w:sz w:val="21"/>
                <w:szCs w:val="21"/>
                <w:lang w:val="ru-RU"/>
              </w:rPr>
              <w:t>649.63 млн.грн.</w:t>
            </w:r>
          </w:p>
        </w:tc>
        <w:tc>
          <w:tcPr>
            <w:tcW w:w="2976" w:type="dxa"/>
          </w:tcPr>
          <w:p w:rsidR="0034604B" w:rsidRPr="00D502D4" w:rsidRDefault="0034604B" w:rsidP="009F469B">
            <w:pPr>
              <w:spacing w:after="480" w:line="336" w:lineRule="atLeast"/>
              <w:jc w:val="both"/>
              <w:textAlignment w:val="baseline"/>
              <w:rPr>
                <w:rFonts w:ascii="Arial" w:eastAsia="Times New Roman" w:hAnsi="Arial" w:cs="Arial"/>
                <w:b/>
                <w:color w:val="000000"/>
                <w:sz w:val="21"/>
                <w:szCs w:val="21"/>
                <w:lang w:val="ru-RU"/>
              </w:rPr>
            </w:pPr>
            <w:r>
              <w:rPr>
                <w:rFonts w:ascii="Arial" w:eastAsia="Times New Roman" w:hAnsi="Arial" w:cs="Arial"/>
                <w:b/>
                <w:color w:val="000000"/>
                <w:sz w:val="21"/>
                <w:szCs w:val="21"/>
                <w:lang w:val="uk-UA"/>
              </w:rPr>
              <w:t>70</w:t>
            </w:r>
            <w:r w:rsidR="00DB1EBE">
              <w:rPr>
                <w:rFonts w:ascii="Arial" w:eastAsia="Times New Roman" w:hAnsi="Arial" w:cs="Arial"/>
                <w:b/>
                <w:color w:val="000000"/>
                <w:sz w:val="21"/>
                <w:szCs w:val="21"/>
                <w:lang w:val="uk-UA"/>
              </w:rPr>
              <w:t xml:space="preserve"> </w:t>
            </w:r>
            <w:r>
              <w:rPr>
                <w:rFonts w:ascii="Arial" w:eastAsia="Times New Roman" w:hAnsi="Arial" w:cs="Arial"/>
                <w:b/>
                <w:color w:val="000000"/>
                <w:sz w:val="21"/>
                <w:szCs w:val="21"/>
                <w:lang w:val="uk-UA"/>
              </w:rPr>
              <w:t>666</w:t>
            </w:r>
            <w:r w:rsidR="00DB1EBE">
              <w:rPr>
                <w:rFonts w:ascii="Arial" w:eastAsia="Times New Roman" w:hAnsi="Arial" w:cs="Arial"/>
                <w:b/>
                <w:color w:val="000000"/>
                <w:sz w:val="21"/>
                <w:szCs w:val="21"/>
                <w:lang w:val="uk-UA"/>
              </w:rPr>
              <w:t xml:space="preserve"> </w:t>
            </w:r>
            <w:r>
              <w:rPr>
                <w:rFonts w:ascii="Arial" w:eastAsia="Times New Roman" w:hAnsi="Arial" w:cs="Arial"/>
                <w:b/>
                <w:color w:val="000000"/>
                <w:sz w:val="21"/>
                <w:szCs w:val="21"/>
                <w:lang w:val="uk-UA"/>
              </w:rPr>
              <w:t xml:space="preserve">439.49 </w:t>
            </w:r>
            <w:proofErr w:type="spellStart"/>
            <w:r>
              <w:rPr>
                <w:rFonts w:ascii="Arial" w:eastAsia="Times New Roman" w:hAnsi="Arial" w:cs="Arial"/>
                <w:b/>
                <w:color w:val="000000"/>
                <w:sz w:val="21"/>
                <w:szCs w:val="21"/>
                <w:lang w:val="uk-UA"/>
              </w:rPr>
              <w:t>млн.грн</w:t>
            </w:r>
            <w:proofErr w:type="spellEnd"/>
            <w:r>
              <w:rPr>
                <w:rFonts w:ascii="Arial" w:eastAsia="Times New Roman" w:hAnsi="Arial" w:cs="Arial"/>
                <w:b/>
                <w:color w:val="000000"/>
                <w:sz w:val="21"/>
                <w:szCs w:val="21"/>
                <w:lang w:val="uk-UA"/>
              </w:rPr>
              <w:t>.</w:t>
            </w:r>
          </w:p>
        </w:tc>
      </w:tr>
    </w:tbl>
    <w:p w:rsidR="001F0B99" w:rsidRPr="001F0B99" w:rsidRDefault="001F0B99" w:rsidP="0034604B">
      <w:pPr>
        <w:shd w:val="clear" w:color="auto" w:fill="FFFFFF"/>
        <w:spacing w:after="480" w:line="336" w:lineRule="atLeast"/>
        <w:textAlignment w:val="baseline"/>
        <w:rPr>
          <w:rFonts w:ascii="Arial" w:eastAsia="Times New Roman" w:hAnsi="Arial" w:cs="Arial"/>
          <w:b/>
          <w:color w:val="000000"/>
          <w:sz w:val="28"/>
          <w:szCs w:val="28"/>
          <w:lang w:val="uk-UA"/>
        </w:rPr>
      </w:pPr>
    </w:p>
    <w:p w:rsidR="00597C40" w:rsidRPr="001F0B99" w:rsidRDefault="00597C40" w:rsidP="00597C40">
      <w:pPr>
        <w:shd w:val="clear" w:color="auto" w:fill="FFFFFF"/>
        <w:spacing w:after="480" w:line="336" w:lineRule="atLeast"/>
        <w:textAlignment w:val="baseline"/>
        <w:rPr>
          <w:rFonts w:ascii="Arial" w:eastAsia="Times New Roman" w:hAnsi="Arial" w:cs="Arial"/>
          <w:color w:val="000000"/>
          <w:sz w:val="21"/>
          <w:szCs w:val="21"/>
          <w:lang w:val="ru-RU"/>
        </w:rPr>
      </w:pPr>
    </w:p>
    <w:p w:rsidR="00597C40" w:rsidRPr="004E3FF7" w:rsidRDefault="00C9713A" w:rsidP="004E3FF7">
      <w:pPr>
        <w:pStyle w:val="ab"/>
        <w:numPr>
          <w:ilvl w:val="0"/>
          <w:numId w:val="2"/>
        </w:numPr>
        <w:shd w:val="clear" w:color="auto" w:fill="FFFFFF"/>
        <w:spacing w:after="480" w:line="336" w:lineRule="atLeast"/>
        <w:textAlignment w:val="baseline"/>
        <w:rPr>
          <w:rFonts w:ascii="Arial" w:eastAsia="Times New Roman" w:hAnsi="Arial" w:cs="Arial"/>
          <w:color w:val="000000"/>
          <w:sz w:val="21"/>
          <w:szCs w:val="21"/>
          <w:lang w:val="ru-RU"/>
        </w:rPr>
      </w:pPr>
      <w:r>
        <w:rPr>
          <w:noProof/>
          <w:lang w:val="uk-UA" w:eastAsia="uk-UA"/>
        </w:rPr>
        <w:lastRenderedPageBreak/>
        <w:drawing>
          <wp:inline distT="0" distB="0" distL="0" distR="0" wp14:anchorId="4DD98DA7" wp14:editId="2E1C275F">
            <wp:extent cx="5731510" cy="5462244"/>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5462244"/>
                    </a:xfrm>
                    <a:prstGeom prst="rect">
                      <a:avLst/>
                    </a:prstGeom>
                    <a:noFill/>
                    <a:ln>
                      <a:noFill/>
                    </a:ln>
                  </pic:spPr>
                </pic:pic>
              </a:graphicData>
            </a:graphic>
          </wp:inline>
        </w:drawing>
      </w:r>
    </w:p>
    <w:p w:rsidR="00790691" w:rsidRDefault="00790691">
      <w:pPr>
        <w:rPr>
          <w:sz w:val="18"/>
          <w:szCs w:val="18"/>
        </w:rPr>
      </w:pPr>
    </w:p>
    <w:p w:rsidR="009209EC" w:rsidRDefault="009209EC">
      <w:pPr>
        <w:rPr>
          <w:sz w:val="18"/>
          <w:szCs w:val="18"/>
        </w:rPr>
      </w:pPr>
    </w:p>
    <w:p w:rsidR="005511B7" w:rsidRDefault="005511B7">
      <w:pPr>
        <w:rPr>
          <w:sz w:val="18"/>
          <w:szCs w:val="18"/>
        </w:rPr>
      </w:pPr>
    </w:p>
    <w:p w:rsidR="005511B7" w:rsidRDefault="005511B7">
      <w:pPr>
        <w:rPr>
          <w:sz w:val="18"/>
          <w:szCs w:val="18"/>
        </w:rPr>
      </w:pPr>
    </w:p>
    <w:p w:rsidR="005511B7" w:rsidRDefault="005511B7">
      <w:pPr>
        <w:rPr>
          <w:sz w:val="18"/>
          <w:szCs w:val="18"/>
        </w:rPr>
      </w:pPr>
    </w:p>
    <w:p w:rsidR="009209EC" w:rsidRDefault="009209EC">
      <w:pPr>
        <w:rPr>
          <w:sz w:val="18"/>
          <w:szCs w:val="18"/>
        </w:rPr>
      </w:pPr>
    </w:p>
    <w:p w:rsidR="004E3FF7" w:rsidRDefault="004E3FF7" w:rsidP="005511B7">
      <w:pPr>
        <w:jc w:val="both"/>
        <w:rPr>
          <w:sz w:val="28"/>
          <w:szCs w:val="28"/>
          <w:lang w:val="uk-UA"/>
        </w:rPr>
      </w:pPr>
      <w:r w:rsidRPr="004E3FF7">
        <w:rPr>
          <w:sz w:val="28"/>
          <w:szCs w:val="28"/>
          <w:lang w:val="uk-UA"/>
        </w:rPr>
        <w:lastRenderedPageBreak/>
        <w:t xml:space="preserve">Розпорядженням </w:t>
      </w:r>
      <w:r w:rsidR="005511B7">
        <w:rPr>
          <w:sz w:val="28"/>
          <w:szCs w:val="28"/>
          <w:lang w:val="uk-UA"/>
        </w:rPr>
        <w:t xml:space="preserve">виконавчого органу Київської міської ради (Київської міської державної адміністрації) </w:t>
      </w:r>
      <w:r w:rsidRPr="004E3FF7">
        <w:rPr>
          <w:sz w:val="28"/>
          <w:szCs w:val="28"/>
          <w:lang w:val="uk-UA"/>
        </w:rPr>
        <w:t>від 12.07.2019 р. №</w:t>
      </w:r>
      <w:r w:rsidR="005511B7">
        <w:rPr>
          <w:sz w:val="28"/>
          <w:szCs w:val="28"/>
          <w:lang w:val="uk-UA"/>
        </w:rPr>
        <w:t xml:space="preserve"> </w:t>
      </w:r>
      <w:r w:rsidRPr="004E3FF7">
        <w:rPr>
          <w:sz w:val="28"/>
          <w:szCs w:val="28"/>
          <w:lang w:val="uk-UA"/>
        </w:rPr>
        <w:t>1249  затверд</w:t>
      </w:r>
      <w:r w:rsidR="009209EC">
        <w:rPr>
          <w:sz w:val="28"/>
          <w:szCs w:val="28"/>
          <w:lang w:val="uk-UA"/>
        </w:rPr>
        <w:t>жен</w:t>
      </w:r>
      <w:r w:rsidR="005511B7">
        <w:rPr>
          <w:sz w:val="28"/>
          <w:szCs w:val="28"/>
          <w:lang w:val="uk-UA"/>
        </w:rPr>
        <w:t>ий</w:t>
      </w:r>
      <w:r w:rsidRPr="004E3FF7">
        <w:rPr>
          <w:sz w:val="28"/>
          <w:szCs w:val="28"/>
          <w:lang w:val="uk-UA"/>
        </w:rPr>
        <w:t xml:space="preserve"> порядок використання коштів,</w:t>
      </w:r>
      <w:r>
        <w:rPr>
          <w:sz w:val="28"/>
          <w:szCs w:val="28"/>
          <w:lang w:val="uk-UA"/>
        </w:rPr>
        <w:t xml:space="preserve"> </w:t>
      </w:r>
      <w:r w:rsidR="005511B7">
        <w:rPr>
          <w:sz w:val="28"/>
          <w:szCs w:val="28"/>
          <w:lang w:val="uk-UA"/>
        </w:rPr>
        <w:t>передбачених у бюджеті міста Киє</w:t>
      </w:r>
      <w:r w:rsidRPr="004E3FF7">
        <w:rPr>
          <w:sz w:val="28"/>
          <w:szCs w:val="28"/>
          <w:lang w:val="uk-UA"/>
        </w:rPr>
        <w:t>в</w:t>
      </w:r>
      <w:r>
        <w:rPr>
          <w:sz w:val="28"/>
          <w:szCs w:val="28"/>
          <w:lang w:val="uk-UA"/>
        </w:rPr>
        <w:t>а на придбання житла для окремих категорій населе</w:t>
      </w:r>
      <w:r w:rsidR="005511B7">
        <w:rPr>
          <w:sz w:val="28"/>
          <w:szCs w:val="28"/>
          <w:lang w:val="uk-UA"/>
        </w:rPr>
        <w:t>ння відповідно до законодавства</w:t>
      </w:r>
      <w:r>
        <w:rPr>
          <w:sz w:val="28"/>
          <w:szCs w:val="28"/>
          <w:lang w:val="uk-UA"/>
        </w:rPr>
        <w:t>.</w:t>
      </w:r>
      <w:r w:rsidR="005511B7">
        <w:rPr>
          <w:sz w:val="28"/>
          <w:szCs w:val="28"/>
          <w:lang w:val="uk-UA"/>
        </w:rPr>
        <w:t xml:space="preserve"> </w:t>
      </w:r>
      <w:r>
        <w:rPr>
          <w:sz w:val="28"/>
          <w:szCs w:val="28"/>
          <w:lang w:val="uk-UA"/>
        </w:rPr>
        <w:t>Бюджетні кошти спрямовані на оплату частини вартості житла, яке придбавається громадянами, які перебувають на квартирному обліку в районних в м.</w:t>
      </w:r>
      <w:r w:rsidR="005511B7">
        <w:rPr>
          <w:sz w:val="28"/>
          <w:szCs w:val="28"/>
          <w:lang w:val="uk-UA"/>
        </w:rPr>
        <w:t xml:space="preserve"> </w:t>
      </w:r>
      <w:r>
        <w:rPr>
          <w:sz w:val="28"/>
          <w:szCs w:val="28"/>
          <w:lang w:val="uk-UA"/>
        </w:rPr>
        <w:t>Києві державних адміністраціях.</w:t>
      </w:r>
    </w:p>
    <w:p w:rsidR="002E6579" w:rsidRPr="002E6579" w:rsidRDefault="002E6579">
      <w:pPr>
        <w:rPr>
          <w:b/>
          <w:sz w:val="28"/>
          <w:szCs w:val="28"/>
          <w:lang w:val="uk-UA"/>
        </w:rPr>
      </w:pPr>
      <w:r w:rsidRPr="002E6579">
        <w:rPr>
          <w:b/>
          <w:sz w:val="28"/>
          <w:szCs w:val="28"/>
          <w:lang w:val="uk-UA"/>
        </w:rPr>
        <w:t>Станом на 01.0</w:t>
      </w:r>
      <w:r w:rsidR="00304400">
        <w:rPr>
          <w:b/>
          <w:sz w:val="28"/>
          <w:szCs w:val="28"/>
          <w:lang w:val="uk-UA"/>
        </w:rPr>
        <w:t>4</w:t>
      </w:r>
      <w:r w:rsidRPr="002E6579">
        <w:rPr>
          <w:b/>
          <w:sz w:val="28"/>
          <w:szCs w:val="28"/>
          <w:lang w:val="uk-UA"/>
        </w:rPr>
        <w:t>.202</w:t>
      </w:r>
      <w:r w:rsidR="00B274CF">
        <w:rPr>
          <w:b/>
          <w:sz w:val="28"/>
          <w:szCs w:val="28"/>
          <w:lang w:val="uk-UA"/>
        </w:rPr>
        <w:t>0 р. в м.</w:t>
      </w:r>
      <w:r w:rsidR="005511B7">
        <w:rPr>
          <w:b/>
          <w:sz w:val="28"/>
          <w:szCs w:val="28"/>
          <w:lang w:val="uk-UA"/>
        </w:rPr>
        <w:t xml:space="preserve"> </w:t>
      </w:r>
      <w:bookmarkStart w:id="0" w:name="_GoBack"/>
      <w:bookmarkEnd w:id="0"/>
      <w:r w:rsidR="00B274CF">
        <w:rPr>
          <w:b/>
          <w:sz w:val="28"/>
          <w:szCs w:val="28"/>
          <w:lang w:val="uk-UA"/>
        </w:rPr>
        <w:t>Києві подано заяв та п</w:t>
      </w:r>
      <w:r w:rsidRPr="002E6579">
        <w:rPr>
          <w:b/>
          <w:sz w:val="28"/>
          <w:szCs w:val="28"/>
          <w:lang w:val="uk-UA"/>
        </w:rPr>
        <w:t>ридбано кватир:</w:t>
      </w:r>
    </w:p>
    <w:tbl>
      <w:tblPr>
        <w:tblStyle w:val="a3"/>
        <w:tblW w:w="0" w:type="auto"/>
        <w:tblLook w:val="04A0" w:firstRow="1" w:lastRow="0" w:firstColumn="1" w:lastColumn="0" w:noHBand="0" w:noVBand="1"/>
      </w:tblPr>
      <w:tblGrid>
        <w:gridCol w:w="4531"/>
        <w:gridCol w:w="4253"/>
      </w:tblGrid>
      <w:tr w:rsidR="00B274CF" w:rsidRPr="00B274CF" w:rsidTr="00B274CF">
        <w:tc>
          <w:tcPr>
            <w:tcW w:w="4531" w:type="dxa"/>
          </w:tcPr>
          <w:p w:rsidR="00B274CF" w:rsidRPr="00DC25F8" w:rsidRDefault="00B274CF" w:rsidP="00CE0150">
            <w:pPr>
              <w:spacing w:after="480" w:line="336" w:lineRule="atLeast"/>
              <w:jc w:val="center"/>
              <w:textAlignment w:val="baseline"/>
              <w:rPr>
                <w:rFonts w:ascii="Arial" w:eastAsia="Times New Roman" w:hAnsi="Arial" w:cs="Arial"/>
                <w:b/>
                <w:color w:val="000000"/>
                <w:sz w:val="24"/>
                <w:szCs w:val="24"/>
                <w:lang w:val="uk-UA"/>
              </w:rPr>
            </w:pPr>
            <w:r>
              <w:rPr>
                <w:rFonts w:ascii="Arial" w:eastAsia="Times New Roman" w:hAnsi="Arial" w:cs="Arial"/>
                <w:b/>
                <w:color w:val="000000"/>
                <w:sz w:val="24"/>
                <w:szCs w:val="24"/>
                <w:lang w:val="uk-UA"/>
              </w:rPr>
              <w:t>Подано заяв за 2019 р.-2020 р</w:t>
            </w:r>
          </w:p>
        </w:tc>
        <w:tc>
          <w:tcPr>
            <w:tcW w:w="4253" w:type="dxa"/>
          </w:tcPr>
          <w:p w:rsidR="00B274CF" w:rsidRPr="00DC25F8" w:rsidRDefault="00B274CF" w:rsidP="00B274CF">
            <w:pPr>
              <w:spacing w:after="480" w:line="336" w:lineRule="atLeast"/>
              <w:jc w:val="center"/>
              <w:textAlignment w:val="baseline"/>
              <w:rPr>
                <w:rFonts w:ascii="Arial" w:eastAsia="Times New Roman" w:hAnsi="Arial" w:cs="Arial"/>
                <w:b/>
                <w:color w:val="000000"/>
                <w:sz w:val="24"/>
                <w:szCs w:val="24"/>
                <w:lang w:val="ru-RU"/>
              </w:rPr>
            </w:pPr>
            <w:proofErr w:type="spellStart"/>
            <w:r>
              <w:rPr>
                <w:rFonts w:ascii="Arial" w:eastAsia="Times New Roman" w:hAnsi="Arial" w:cs="Arial"/>
                <w:b/>
                <w:color w:val="000000"/>
                <w:sz w:val="24"/>
                <w:szCs w:val="24"/>
                <w:lang w:val="ru-RU"/>
              </w:rPr>
              <w:t>Придбано</w:t>
            </w:r>
            <w:proofErr w:type="spellEnd"/>
            <w:r>
              <w:rPr>
                <w:rFonts w:ascii="Arial" w:eastAsia="Times New Roman" w:hAnsi="Arial" w:cs="Arial"/>
                <w:b/>
                <w:color w:val="000000"/>
                <w:sz w:val="24"/>
                <w:szCs w:val="24"/>
                <w:lang w:val="ru-RU"/>
              </w:rPr>
              <w:t xml:space="preserve"> квартир за 2019р.</w:t>
            </w:r>
          </w:p>
        </w:tc>
      </w:tr>
      <w:tr w:rsidR="00B274CF" w:rsidRPr="00B274CF" w:rsidTr="00B274CF">
        <w:tc>
          <w:tcPr>
            <w:tcW w:w="4531" w:type="dxa"/>
          </w:tcPr>
          <w:p w:rsidR="00B274CF" w:rsidRPr="00D502D4" w:rsidRDefault="00B274CF" w:rsidP="009F469B">
            <w:pPr>
              <w:spacing w:after="480" w:line="336" w:lineRule="atLeast"/>
              <w:jc w:val="both"/>
              <w:textAlignment w:val="baseline"/>
              <w:rPr>
                <w:rFonts w:ascii="Arial" w:eastAsia="Times New Roman" w:hAnsi="Arial" w:cs="Arial"/>
                <w:b/>
                <w:color w:val="000000"/>
                <w:sz w:val="21"/>
                <w:szCs w:val="21"/>
                <w:lang w:val="ru-RU"/>
              </w:rPr>
            </w:pPr>
            <w:r>
              <w:rPr>
                <w:rFonts w:ascii="Arial" w:eastAsia="Times New Roman" w:hAnsi="Arial" w:cs="Arial"/>
                <w:b/>
                <w:color w:val="000000"/>
                <w:sz w:val="21"/>
                <w:szCs w:val="21"/>
                <w:lang w:val="ru-RU"/>
              </w:rPr>
              <w:t xml:space="preserve">288 </w:t>
            </w:r>
            <w:proofErr w:type="spellStart"/>
            <w:r>
              <w:rPr>
                <w:rFonts w:ascii="Arial" w:eastAsia="Times New Roman" w:hAnsi="Arial" w:cs="Arial"/>
                <w:b/>
                <w:color w:val="000000"/>
                <w:sz w:val="21"/>
                <w:szCs w:val="21"/>
                <w:lang w:val="ru-RU"/>
              </w:rPr>
              <w:t>заяв</w:t>
            </w:r>
            <w:proofErr w:type="spellEnd"/>
          </w:p>
        </w:tc>
        <w:tc>
          <w:tcPr>
            <w:tcW w:w="4253" w:type="dxa"/>
          </w:tcPr>
          <w:p w:rsidR="00B274CF" w:rsidRPr="00D502D4" w:rsidRDefault="00B274CF" w:rsidP="009F469B">
            <w:pPr>
              <w:spacing w:after="480" w:line="336" w:lineRule="atLeast"/>
              <w:jc w:val="both"/>
              <w:textAlignment w:val="baseline"/>
              <w:rPr>
                <w:rFonts w:ascii="Arial" w:eastAsia="Times New Roman" w:hAnsi="Arial" w:cs="Arial"/>
                <w:b/>
                <w:color w:val="000000"/>
                <w:sz w:val="21"/>
                <w:szCs w:val="21"/>
                <w:lang w:val="ru-RU"/>
              </w:rPr>
            </w:pPr>
            <w:r>
              <w:rPr>
                <w:rFonts w:ascii="Arial" w:eastAsia="Times New Roman" w:hAnsi="Arial" w:cs="Arial"/>
                <w:b/>
                <w:color w:val="000000"/>
                <w:sz w:val="21"/>
                <w:szCs w:val="21"/>
                <w:lang w:val="ru-RU"/>
              </w:rPr>
              <w:t xml:space="preserve">60 квартир </w:t>
            </w:r>
          </w:p>
        </w:tc>
      </w:tr>
    </w:tbl>
    <w:p w:rsidR="004E3FF7" w:rsidRPr="004E3FF7" w:rsidRDefault="004E3FF7">
      <w:pPr>
        <w:rPr>
          <w:sz w:val="28"/>
          <w:szCs w:val="28"/>
          <w:lang w:val="uk-UA"/>
        </w:rPr>
      </w:pPr>
    </w:p>
    <w:sectPr w:rsidR="004E3FF7" w:rsidRPr="004E3FF7" w:rsidSect="003716D6">
      <w:pgSz w:w="15840" w:h="12240" w:orient="landscape"/>
      <w:pgMar w:top="426" w:right="389" w:bottom="4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3224D"/>
    <w:multiLevelType w:val="multilevel"/>
    <w:tmpl w:val="3982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871D28"/>
    <w:multiLevelType w:val="hybridMultilevel"/>
    <w:tmpl w:val="66F0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40"/>
    <w:rsid w:val="001B2F15"/>
    <w:rsid w:val="001F0B99"/>
    <w:rsid w:val="002052A8"/>
    <w:rsid w:val="002B0758"/>
    <w:rsid w:val="002B1854"/>
    <w:rsid w:val="002E6579"/>
    <w:rsid w:val="00304400"/>
    <w:rsid w:val="0034604B"/>
    <w:rsid w:val="003716D6"/>
    <w:rsid w:val="003A54CE"/>
    <w:rsid w:val="003F7938"/>
    <w:rsid w:val="004E3FF7"/>
    <w:rsid w:val="004E7123"/>
    <w:rsid w:val="005511B7"/>
    <w:rsid w:val="00597C40"/>
    <w:rsid w:val="00604C3D"/>
    <w:rsid w:val="006B3297"/>
    <w:rsid w:val="007454DA"/>
    <w:rsid w:val="00775FC3"/>
    <w:rsid w:val="00790691"/>
    <w:rsid w:val="0087184B"/>
    <w:rsid w:val="008D2AC0"/>
    <w:rsid w:val="0090205E"/>
    <w:rsid w:val="009209EC"/>
    <w:rsid w:val="00973921"/>
    <w:rsid w:val="00A13BB2"/>
    <w:rsid w:val="00A91A42"/>
    <w:rsid w:val="00AF523C"/>
    <w:rsid w:val="00B02B39"/>
    <w:rsid w:val="00B135EB"/>
    <w:rsid w:val="00B274CF"/>
    <w:rsid w:val="00C069A7"/>
    <w:rsid w:val="00C310C6"/>
    <w:rsid w:val="00C9713A"/>
    <w:rsid w:val="00CE0150"/>
    <w:rsid w:val="00D502D4"/>
    <w:rsid w:val="00DB1EBE"/>
    <w:rsid w:val="00DC25F8"/>
    <w:rsid w:val="00E4134C"/>
    <w:rsid w:val="00F7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F8B4E"/>
  <w15:chartTrackingRefBased/>
  <w15:docId w15:val="{476E2D14-2858-407D-8F8E-9BF7D81A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7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454DA"/>
    <w:rPr>
      <w:sz w:val="16"/>
      <w:szCs w:val="16"/>
    </w:rPr>
  </w:style>
  <w:style w:type="paragraph" w:styleId="a5">
    <w:name w:val="annotation text"/>
    <w:basedOn w:val="a"/>
    <w:link w:val="a6"/>
    <w:uiPriority w:val="99"/>
    <w:semiHidden/>
    <w:unhideWhenUsed/>
    <w:rsid w:val="007454DA"/>
    <w:pPr>
      <w:spacing w:line="240" w:lineRule="auto"/>
    </w:pPr>
    <w:rPr>
      <w:sz w:val="20"/>
      <w:szCs w:val="20"/>
    </w:rPr>
  </w:style>
  <w:style w:type="character" w:customStyle="1" w:styleId="a6">
    <w:name w:val="Текст примітки Знак"/>
    <w:basedOn w:val="a0"/>
    <w:link w:val="a5"/>
    <w:uiPriority w:val="99"/>
    <w:semiHidden/>
    <w:rsid w:val="007454DA"/>
    <w:rPr>
      <w:sz w:val="20"/>
      <w:szCs w:val="20"/>
    </w:rPr>
  </w:style>
  <w:style w:type="paragraph" w:styleId="a7">
    <w:name w:val="annotation subject"/>
    <w:basedOn w:val="a5"/>
    <w:next w:val="a5"/>
    <w:link w:val="a8"/>
    <w:uiPriority w:val="99"/>
    <w:semiHidden/>
    <w:unhideWhenUsed/>
    <w:rsid w:val="007454DA"/>
    <w:rPr>
      <w:b/>
      <w:bCs/>
    </w:rPr>
  </w:style>
  <w:style w:type="character" w:customStyle="1" w:styleId="a8">
    <w:name w:val="Тема примітки Знак"/>
    <w:basedOn w:val="a6"/>
    <w:link w:val="a7"/>
    <w:uiPriority w:val="99"/>
    <w:semiHidden/>
    <w:rsid w:val="007454DA"/>
    <w:rPr>
      <w:b/>
      <w:bCs/>
      <w:sz w:val="20"/>
      <w:szCs w:val="20"/>
    </w:rPr>
  </w:style>
  <w:style w:type="paragraph" w:styleId="a9">
    <w:name w:val="Balloon Text"/>
    <w:basedOn w:val="a"/>
    <w:link w:val="aa"/>
    <w:uiPriority w:val="99"/>
    <w:semiHidden/>
    <w:unhideWhenUsed/>
    <w:rsid w:val="007454DA"/>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7454DA"/>
    <w:rPr>
      <w:rFonts w:ascii="Segoe UI" w:hAnsi="Segoe UI" w:cs="Segoe UI"/>
      <w:sz w:val="18"/>
      <w:szCs w:val="18"/>
    </w:rPr>
  </w:style>
  <w:style w:type="paragraph" w:styleId="ab">
    <w:name w:val="List Paragraph"/>
    <w:basedOn w:val="a"/>
    <w:uiPriority w:val="34"/>
    <w:qFormat/>
    <w:rsid w:val="004E3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5041">
      <w:bodyDiv w:val="1"/>
      <w:marLeft w:val="0"/>
      <w:marRight w:val="0"/>
      <w:marTop w:val="0"/>
      <w:marBottom w:val="0"/>
      <w:divBdr>
        <w:top w:val="none" w:sz="0" w:space="0" w:color="auto"/>
        <w:left w:val="none" w:sz="0" w:space="0" w:color="auto"/>
        <w:bottom w:val="none" w:sz="0" w:space="0" w:color="auto"/>
        <w:right w:val="none" w:sz="0" w:space="0" w:color="auto"/>
      </w:divBdr>
      <w:divsChild>
        <w:div w:id="79446122">
          <w:marLeft w:val="-225"/>
          <w:marRight w:val="-225"/>
          <w:marTop w:val="0"/>
          <w:marBottom w:val="0"/>
          <w:divBdr>
            <w:top w:val="none" w:sz="0" w:space="0" w:color="auto"/>
            <w:left w:val="none" w:sz="0" w:space="0" w:color="auto"/>
            <w:bottom w:val="none" w:sz="0" w:space="0" w:color="auto"/>
            <w:right w:val="none" w:sz="0" w:space="0" w:color="auto"/>
          </w:divBdr>
          <w:divsChild>
            <w:div w:id="1853374492">
              <w:marLeft w:val="0"/>
              <w:marRight w:val="0"/>
              <w:marTop w:val="0"/>
              <w:marBottom w:val="0"/>
              <w:divBdr>
                <w:top w:val="none" w:sz="0" w:space="0" w:color="auto"/>
                <w:left w:val="none" w:sz="0" w:space="0" w:color="auto"/>
                <w:bottom w:val="none" w:sz="0" w:space="0" w:color="auto"/>
                <w:right w:val="none" w:sz="0" w:space="0" w:color="auto"/>
              </w:divBdr>
              <w:divsChild>
                <w:div w:id="19981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88154">
          <w:marLeft w:val="-225"/>
          <w:marRight w:val="-225"/>
          <w:marTop w:val="0"/>
          <w:marBottom w:val="0"/>
          <w:divBdr>
            <w:top w:val="none" w:sz="0" w:space="0" w:color="auto"/>
            <w:left w:val="none" w:sz="0" w:space="0" w:color="auto"/>
            <w:bottom w:val="none" w:sz="0" w:space="0" w:color="auto"/>
            <w:right w:val="none" w:sz="0" w:space="0" w:color="auto"/>
          </w:divBdr>
          <w:divsChild>
            <w:div w:id="1664771833">
              <w:marLeft w:val="0"/>
              <w:marRight w:val="0"/>
              <w:marTop w:val="0"/>
              <w:marBottom w:val="0"/>
              <w:divBdr>
                <w:top w:val="none" w:sz="0" w:space="0" w:color="auto"/>
                <w:left w:val="none" w:sz="0" w:space="0" w:color="auto"/>
                <w:bottom w:val="none" w:sz="0" w:space="0" w:color="auto"/>
                <w:right w:val="none" w:sz="0" w:space="0" w:color="auto"/>
              </w:divBdr>
              <w:divsChild>
                <w:div w:id="1782649165">
                  <w:marLeft w:val="-225"/>
                  <w:marRight w:val="-225"/>
                  <w:marTop w:val="0"/>
                  <w:marBottom w:val="0"/>
                  <w:divBdr>
                    <w:top w:val="none" w:sz="0" w:space="0" w:color="auto"/>
                    <w:left w:val="none" w:sz="0" w:space="0" w:color="auto"/>
                    <w:bottom w:val="none" w:sz="0" w:space="0" w:color="auto"/>
                    <w:right w:val="none" w:sz="0" w:space="0" w:color="auto"/>
                  </w:divBdr>
                  <w:divsChild>
                    <w:div w:id="1739084411">
                      <w:marLeft w:val="0"/>
                      <w:marRight w:val="0"/>
                      <w:marTop w:val="0"/>
                      <w:marBottom w:val="0"/>
                      <w:divBdr>
                        <w:top w:val="none" w:sz="0" w:space="0" w:color="auto"/>
                        <w:left w:val="none" w:sz="0" w:space="0" w:color="auto"/>
                        <w:bottom w:val="none" w:sz="0" w:space="0" w:color="auto"/>
                        <w:right w:val="none" w:sz="0" w:space="0" w:color="auto"/>
                      </w:divBdr>
                      <w:divsChild>
                        <w:div w:id="1698122800">
                          <w:marLeft w:val="0"/>
                          <w:marRight w:val="0"/>
                          <w:marTop w:val="0"/>
                          <w:marBottom w:val="0"/>
                          <w:divBdr>
                            <w:top w:val="none" w:sz="0" w:space="0" w:color="auto"/>
                            <w:left w:val="none" w:sz="0" w:space="0" w:color="auto"/>
                            <w:bottom w:val="none" w:sz="0" w:space="0" w:color="auto"/>
                            <w:right w:val="none" w:sz="0" w:space="0" w:color="auto"/>
                          </w:divBdr>
                          <w:divsChild>
                            <w:div w:id="12136167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36256000">
                  <w:marLeft w:val="-225"/>
                  <w:marRight w:val="-225"/>
                  <w:marTop w:val="240"/>
                  <w:marBottom w:val="0"/>
                  <w:divBdr>
                    <w:top w:val="none" w:sz="0" w:space="0" w:color="auto"/>
                    <w:left w:val="none" w:sz="0" w:space="0" w:color="auto"/>
                    <w:bottom w:val="none" w:sz="0" w:space="0" w:color="auto"/>
                    <w:right w:val="none" w:sz="0" w:space="0" w:color="auto"/>
                  </w:divBdr>
                  <w:divsChild>
                    <w:div w:id="920329318">
                      <w:marLeft w:val="0"/>
                      <w:marRight w:val="0"/>
                      <w:marTop w:val="0"/>
                      <w:marBottom w:val="0"/>
                      <w:divBdr>
                        <w:top w:val="none" w:sz="0" w:space="0" w:color="auto"/>
                        <w:left w:val="none" w:sz="0" w:space="0" w:color="auto"/>
                        <w:bottom w:val="none" w:sz="0" w:space="0" w:color="auto"/>
                        <w:right w:val="none" w:sz="0" w:space="0" w:color="auto"/>
                      </w:divBdr>
                    </w:div>
                    <w:div w:id="250159988">
                      <w:marLeft w:val="0"/>
                      <w:marRight w:val="0"/>
                      <w:marTop w:val="0"/>
                      <w:marBottom w:val="0"/>
                      <w:divBdr>
                        <w:top w:val="none" w:sz="0" w:space="0" w:color="auto"/>
                        <w:left w:val="none" w:sz="0" w:space="0" w:color="auto"/>
                        <w:bottom w:val="none" w:sz="0" w:space="0" w:color="auto"/>
                        <w:right w:val="none" w:sz="0" w:space="0" w:color="auto"/>
                      </w:divBdr>
                      <w:divsChild>
                        <w:div w:id="200574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818896">
      <w:bodyDiv w:val="1"/>
      <w:marLeft w:val="0"/>
      <w:marRight w:val="0"/>
      <w:marTop w:val="0"/>
      <w:marBottom w:val="0"/>
      <w:divBdr>
        <w:top w:val="none" w:sz="0" w:space="0" w:color="auto"/>
        <w:left w:val="none" w:sz="0" w:space="0" w:color="auto"/>
        <w:bottom w:val="none" w:sz="0" w:space="0" w:color="auto"/>
        <w:right w:val="none" w:sz="0" w:space="0" w:color="auto"/>
      </w:divBdr>
      <w:divsChild>
        <w:div w:id="1849363193">
          <w:marLeft w:val="-225"/>
          <w:marRight w:val="-225"/>
          <w:marTop w:val="0"/>
          <w:marBottom w:val="0"/>
          <w:divBdr>
            <w:top w:val="none" w:sz="0" w:space="0" w:color="auto"/>
            <w:left w:val="none" w:sz="0" w:space="0" w:color="auto"/>
            <w:bottom w:val="none" w:sz="0" w:space="0" w:color="auto"/>
            <w:right w:val="none" w:sz="0" w:space="0" w:color="auto"/>
          </w:divBdr>
          <w:divsChild>
            <w:div w:id="1948541054">
              <w:marLeft w:val="0"/>
              <w:marRight w:val="0"/>
              <w:marTop w:val="0"/>
              <w:marBottom w:val="0"/>
              <w:divBdr>
                <w:top w:val="none" w:sz="0" w:space="0" w:color="auto"/>
                <w:left w:val="none" w:sz="0" w:space="0" w:color="auto"/>
                <w:bottom w:val="none" w:sz="0" w:space="0" w:color="auto"/>
                <w:right w:val="none" w:sz="0" w:space="0" w:color="auto"/>
              </w:divBdr>
              <w:divsChild>
                <w:div w:id="3935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52146">
          <w:marLeft w:val="-225"/>
          <w:marRight w:val="-225"/>
          <w:marTop w:val="0"/>
          <w:marBottom w:val="0"/>
          <w:divBdr>
            <w:top w:val="none" w:sz="0" w:space="0" w:color="auto"/>
            <w:left w:val="none" w:sz="0" w:space="0" w:color="auto"/>
            <w:bottom w:val="none" w:sz="0" w:space="0" w:color="auto"/>
            <w:right w:val="none" w:sz="0" w:space="0" w:color="auto"/>
          </w:divBdr>
          <w:divsChild>
            <w:div w:id="2073196138">
              <w:marLeft w:val="0"/>
              <w:marRight w:val="0"/>
              <w:marTop w:val="0"/>
              <w:marBottom w:val="0"/>
              <w:divBdr>
                <w:top w:val="none" w:sz="0" w:space="0" w:color="auto"/>
                <w:left w:val="none" w:sz="0" w:space="0" w:color="auto"/>
                <w:bottom w:val="none" w:sz="0" w:space="0" w:color="auto"/>
                <w:right w:val="none" w:sz="0" w:space="0" w:color="auto"/>
              </w:divBdr>
              <w:divsChild>
                <w:div w:id="451942710">
                  <w:marLeft w:val="-225"/>
                  <w:marRight w:val="-225"/>
                  <w:marTop w:val="0"/>
                  <w:marBottom w:val="0"/>
                  <w:divBdr>
                    <w:top w:val="none" w:sz="0" w:space="0" w:color="auto"/>
                    <w:left w:val="none" w:sz="0" w:space="0" w:color="auto"/>
                    <w:bottom w:val="none" w:sz="0" w:space="0" w:color="auto"/>
                    <w:right w:val="none" w:sz="0" w:space="0" w:color="auto"/>
                  </w:divBdr>
                  <w:divsChild>
                    <w:div w:id="1146160920">
                      <w:marLeft w:val="0"/>
                      <w:marRight w:val="0"/>
                      <w:marTop w:val="0"/>
                      <w:marBottom w:val="0"/>
                      <w:divBdr>
                        <w:top w:val="none" w:sz="0" w:space="0" w:color="auto"/>
                        <w:left w:val="none" w:sz="0" w:space="0" w:color="auto"/>
                        <w:bottom w:val="none" w:sz="0" w:space="0" w:color="auto"/>
                        <w:right w:val="none" w:sz="0" w:space="0" w:color="auto"/>
                      </w:divBdr>
                      <w:divsChild>
                        <w:div w:id="645163524">
                          <w:marLeft w:val="0"/>
                          <w:marRight w:val="0"/>
                          <w:marTop w:val="0"/>
                          <w:marBottom w:val="0"/>
                          <w:divBdr>
                            <w:top w:val="none" w:sz="0" w:space="0" w:color="auto"/>
                            <w:left w:val="none" w:sz="0" w:space="0" w:color="auto"/>
                            <w:bottom w:val="none" w:sz="0" w:space="0" w:color="auto"/>
                            <w:right w:val="none" w:sz="0" w:space="0" w:color="auto"/>
                          </w:divBdr>
                          <w:divsChild>
                            <w:div w:id="12103431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43698746">
                  <w:marLeft w:val="-225"/>
                  <w:marRight w:val="-225"/>
                  <w:marTop w:val="240"/>
                  <w:marBottom w:val="0"/>
                  <w:divBdr>
                    <w:top w:val="none" w:sz="0" w:space="0" w:color="auto"/>
                    <w:left w:val="none" w:sz="0" w:space="0" w:color="auto"/>
                    <w:bottom w:val="none" w:sz="0" w:space="0" w:color="auto"/>
                    <w:right w:val="none" w:sz="0" w:space="0" w:color="auto"/>
                  </w:divBdr>
                  <w:divsChild>
                    <w:div w:id="864095002">
                      <w:marLeft w:val="0"/>
                      <w:marRight w:val="0"/>
                      <w:marTop w:val="0"/>
                      <w:marBottom w:val="0"/>
                      <w:divBdr>
                        <w:top w:val="none" w:sz="0" w:space="0" w:color="auto"/>
                        <w:left w:val="none" w:sz="0" w:space="0" w:color="auto"/>
                        <w:bottom w:val="none" w:sz="0" w:space="0" w:color="auto"/>
                        <w:right w:val="none" w:sz="0" w:space="0" w:color="auto"/>
                      </w:divBdr>
                    </w:div>
                    <w:div w:id="1797487235">
                      <w:marLeft w:val="0"/>
                      <w:marRight w:val="0"/>
                      <w:marTop w:val="0"/>
                      <w:marBottom w:val="0"/>
                      <w:divBdr>
                        <w:top w:val="none" w:sz="0" w:space="0" w:color="auto"/>
                        <w:left w:val="none" w:sz="0" w:space="0" w:color="auto"/>
                        <w:bottom w:val="none" w:sz="0" w:space="0" w:color="auto"/>
                        <w:right w:val="none" w:sz="0" w:space="0" w:color="auto"/>
                      </w:divBdr>
                      <w:divsChild>
                        <w:div w:id="16836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9</Pages>
  <Words>3238</Words>
  <Characters>1846</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kbu-003</cp:lastModifiedBy>
  <cp:revision>25</cp:revision>
  <dcterms:created xsi:type="dcterms:W3CDTF">2020-04-02T12:02:00Z</dcterms:created>
  <dcterms:modified xsi:type="dcterms:W3CDTF">2020-04-03T16:47:00Z</dcterms:modified>
</cp:coreProperties>
</file>